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83B5" w14:textId="77777777" w:rsidR="00167C63" w:rsidRPr="00147C50" w:rsidRDefault="00167C63" w:rsidP="00147C50">
      <w:pPr>
        <w:spacing w:after="0" w:line="276" w:lineRule="auto"/>
        <w:jc w:val="both"/>
        <w:rPr>
          <w:rFonts w:ascii="Verdana" w:hAnsi="Verdana"/>
        </w:rPr>
      </w:pPr>
    </w:p>
    <w:p w14:paraId="31007216" w14:textId="77777777" w:rsidR="00235F08" w:rsidRPr="00235F08" w:rsidRDefault="00235F08" w:rsidP="00235F08">
      <w:pPr>
        <w:spacing w:after="0" w:line="276" w:lineRule="auto"/>
        <w:ind w:left="708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235F08">
        <w:rPr>
          <w:rFonts w:ascii="Verdana" w:hAnsi="Verdana" w:cs="Times New Roman"/>
          <w:b/>
          <w:bCs/>
          <w:sz w:val="28"/>
          <w:szCs w:val="28"/>
        </w:rPr>
        <w:t>MAGYAR GOLF SZÖVETSÉG</w:t>
      </w:r>
    </w:p>
    <w:p w14:paraId="41C00DB1" w14:textId="1A43431F" w:rsidR="00F5059D" w:rsidRPr="00F5059D" w:rsidRDefault="00235F08" w:rsidP="001300BD">
      <w:pPr>
        <w:spacing w:after="0" w:line="276" w:lineRule="auto"/>
        <w:ind w:left="567" w:right="-128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235F08">
        <w:rPr>
          <w:rFonts w:ascii="Verdana" w:hAnsi="Verdana" w:cs="Times New Roman"/>
          <w:b/>
          <w:bCs/>
          <w:sz w:val="28"/>
          <w:szCs w:val="28"/>
        </w:rPr>
        <w:t>MASTER GOOD RANGLISTAVERSENY-SOROZAT</w:t>
      </w:r>
      <w:r w:rsidR="001300BD">
        <w:rPr>
          <w:rFonts w:ascii="Verdana" w:hAnsi="Verdana" w:cs="Times New Roman"/>
          <w:b/>
          <w:bCs/>
          <w:sz w:val="28"/>
          <w:szCs w:val="28"/>
        </w:rPr>
        <w:br/>
        <w:t>EMIL FREY</w:t>
      </w:r>
      <w:r w:rsidR="007E4687">
        <w:rPr>
          <w:rFonts w:ascii="Verdana" w:hAnsi="Verdana" w:cs="Times New Roman"/>
          <w:b/>
          <w:bCs/>
          <w:sz w:val="28"/>
          <w:szCs w:val="28"/>
        </w:rPr>
        <w:t xml:space="preserve"> </w:t>
      </w:r>
      <w:r w:rsidR="001300BD">
        <w:rPr>
          <w:rFonts w:ascii="Verdana" w:hAnsi="Verdana" w:cs="Times New Roman"/>
          <w:b/>
          <w:bCs/>
          <w:sz w:val="28"/>
          <w:szCs w:val="28"/>
        </w:rPr>
        <w:t xml:space="preserve">MAGYARORSZÁG KFT. </w:t>
      </w:r>
      <w:r w:rsidR="007E4687">
        <w:rPr>
          <w:rFonts w:ascii="Verdana" w:hAnsi="Verdana" w:cs="Times New Roman"/>
          <w:b/>
          <w:bCs/>
          <w:sz w:val="28"/>
          <w:szCs w:val="28"/>
        </w:rPr>
        <w:t>RANGLISTAVERSENY</w:t>
      </w:r>
    </w:p>
    <w:p w14:paraId="12462CC0" w14:textId="5B5F3EE0" w:rsidR="00DC28E8" w:rsidRPr="00147C50" w:rsidRDefault="00587DEE" w:rsidP="00147C50">
      <w:pPr>
        <w:spacing w:after="0" w:line="276" w:lineRule="auto"/>
        <w:ind w:left="708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147C50">
        <w:rPr>
          <w:rFonts w:ascii="Verdana" w:hAnsi="Verdana" w:cs="Times New Roman"/>
          <w:b/>
          <w:bCs/>
          <w:sz w:val="28"/>
          <w:szCs w:val="28"/>
        </w:rPr>
        <w:t xml:space="preserve"> RANGL</w:t>
      </w:r>
      <w:r w:rsidR="00CA4179" w:rsidRPr="00147C50">
        <w:rPr>
          <w:rFonts w:ascii="Verdana" w:hAnsi="Verdana" w:cs="Times New Roman"/>
          <w:b/>
          <w:bCs/>
          <w:sz w:val="28"/>
          <w:szCs w:val="28"/>
        </w:rPr>
        <w:t>IS</w:t>
      </w:r>
      <w:r w:rsidRPr="00147C50">
        <w:rPr>
          <w:rFonts w:ascii="Verdana" w:hAnsi="Verdana" w:cs="Times New Roman"/>
          <w:b/>
          <w:bCs/>
          <w:sz w:val="28"/>
          <w:szCs w:val="28"/>
        </w:rPr>
        <w:t>TAVERSENY</w:t>
      </w:r>
      <w:r w:rsidR="00235F08">
        <w:rPr>
          <w:rFonts w:ascii="Verdana" w:hAnsi="Verdana" w:cs="Times New Roman"/>
          <w:b/>
          <w:bCs/>
          <w:sz w:val="28"/>
          <w:szCs w:val="28"/>
        </w:rPr>
        <w:t xml:space="preserve"> KIÍRÁS</w:t>
      </w:r>
    </w:p>
    <w:p w14:paraId="48AD4672" w14:textId="5169663F" w:rsidR="00587DEE" w:rsidRPr="00147C50" w:rsidRDefault="00587DEE" w:rsidP="00147C50">
      <w:pPr>
        <w:spacing w:after="0" w:line="276" w:lineRule="auto"/>
        <w:ind w:left="708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147C50">
        <w:rPr>
          <w:rFonts w:ascii="Verdana" w:hAnsi="Verdana" w:cs="Times New Roman"/>
          <w:b/>
          <w:bCs/>
          <w:sz w:val="28"/>
          <w:szCs w:val="28"/>
        </w:rPr>
        <w:t>2026</w:t>
      </w:r>
    </w:p>
    <w:p w14:paraId="6167F972" w14:textId="77777777" w:rsidR="00DC28E8" w:rsidRPr="00147C50" w:rsidRDefault="00DC28E8" w:rsidP="00147C50">
      <w:pPr>
        <w:spacing w:after="0" w:line="276" w:lineRule="auto"/>
        <w:jc w:val="both"/>
        <w:rPr>
          <w:rFonts w:ascii="Verdana" w:hAnsi="Verdana" w:cs="Times New Roman"/>
        </w:rPr>
      </w:pPr>
    </w:p>
    <w:p w14:paraId="471FBCC1" w14:textId="77777777" w:rsidR="00DC28E8" w:rsidRPr="00147C50" w:rsidRDefault="000F6EA1" w:rsidP="00147C50">
      <w:pPr>
        <w:spacing w:after="0" w:line="276" w:lineRule="auto"/>
        <w:ind w:right="4696"/>
        <w:jc w:val="both"/>
        <w:rPr>
          <w:rFonts w:ascii="Verdana" w:hAnsi="Verdana"/>
          <w:b/>
        </w:rPr>
      </w:pPr>
      <w:r w:rsidRPr="00147C50">
        <w:rPr>
          <w:rFonts w:ascii="Verdana" w:hAnsi="Verdana"/>
          <w:b/>
        </w:rPr>
        <w:t>Verseny kiírója</w:t>
      </w:r>
    </w:p>
    <w:p w14:paraId="262E204C" w14:textId="77777777" w:rsidR="00DC28E8" w:rsidRPr="00147C50" w:rsidRDefault="00DC28E8" w:rsidP="00147C50">
      <w:pPr>
        <w:spacing w:after="0" w:line="276" w:lineRule="auto"/>
        <w:ind w:left="9" w:firstLine="699"/>
        <w:jc w:val="both"/>
        <w:rPr>
          <w:rFonts w:ascii="Verdana" w:hAnsi="Verdana"/>
          <w:b/>
          <w:bCs/>
        </w:rPr>
      </w:pPr>
    </w:p>
    <w:p w14:paraId="49BD2D23" w14:textId="77878CB6" w:rsidR="00DC28E8" w:rsidRPr="00147C50" w:rsidRDefault="00DC28E8" w:rsidP="00147C50">
      <w:pPr>
        <w:spacing w:after="0" w:line="276" w:lineRule="auto"/>
        <w:ind w:left="9" w:firstLine="699"/>
        <w:jc w:val="both"/>
        <w:rPr>
          <w:rFonts w:ascii="Verdana" w:hAnsi="Verdana"/>
          <w:b/>
          <w:bCs/>
        </w:rPr>
      </w:pPr>
      <w:r w:rsidRPr="00147C50">
        <w:rPr>
          <w:rFonts w:ascii="Verdana" w:hAnsi="Verdana"/>
          <w:b/>
          <w:bCs/>
        </w:rPr>
        <w:t xml:space="preserve">Magyar Golf Szövetség </w:t>
      </w:r>
      <w:r w:rsidRPr="00147C50">
        <w:rPr>
          <w:rFonts w:ascii="Verdana" w:hAnsi="Verdana"/>
          <w:bCs/>
        </w:rPr>
        <w:t>(a továbbiakban: MGSZ)</w:t>
      </w:r>
      <w:r w:rsidRPr="00147C50">
        <w:rPr>
          <w:rFonts w:ascii="Verdana" w:hAnsi="Verdana"/>
          <w:b/>
          <w:bCs/>
        </w:rPr>
        <w:t xml:space="preserve">  </w:t>
      </w:r>
    </w:p>
    <w:p w14:paraId="077915AE" w14:textId="7BB9716A" w:rsidR="00587DEE" w:rsidRPr="00147C50" w:rsidRDefault="00587DEE" w:rsidP="00147C50">
      <w:pPr>
        <w:spacing w:after="0" w:line="276" w:lineRule="auto"/>
        <w:ind w:right="4696"/>
        <w:jc w:val="both"/>
        <w:rPr>
          <w:rFonts w:ascii="Verdana" w:hAnsi="Verdana"/>
          <w:b/>
        </w:rPr>
      </w:pPr>
    </w:p>
    <w:p w14:paraId="7D6DBC83" w14:textId="767ED332" w:rsidR="00DC28E8" w:rsidRPr="00235F08" w:rsidRDefault="00DC28E8" w:rsidP="00235F08">
      <w:pPr>
        <w:spacing w:after="0" w:line="276" w:lineRule="auto"/>
        <w:ind w:right="4696"/>
        <w:jc w:val="both"/>
        <w:rPr>
          <w:rFonts w:ascii="Verdana" w:hAnsi="Verdana"/>
          <w:b/>
        </w:rPr>
      </w:pPr>
      <w:r w:rsidRPr="00147C50">
        <w:rPr>
          <w:rFonts w:ascii="Verdana" w:hAnsi="Verdana"/>
          <w:b/>
        </w:rPr>
        <w:t>A verseny szervezője</w:t>
      </w:r>
    </w:p>
    <w:p w14:paraId="7C0CBAEA" w14:textId="77F8010A" w:rsidR="000F6EA1" w:rsidRPr="00147C50" w:rsidRDefault="000F6EA1" w:rsidP="00147C50">
      <w:pPr>
        <w:spacing w:after="0" w:line="276" w:lineRule="auto"/>
        <w:ind w:left="708"/>
        <w:jc w:val="both"/>
        <w:rPr>
          <w:rFonts w:ascii="Verdana" w:hAnsi="Verdana"/>
        </w:rPr>
      </w:pPr>
      <w:r w:rsidRPr="00147C50">
        <w:rPr>
          <w:rFonts w:ascii="Verdana" w:hAnsi="Verdana"/>
          <w:b/>
          <w:bCs/>
        </w:rPr>
        <w:t xml:space="preserve">Magyar Golf Szövetség </w:t>
      </w:r>
      <w:r w:rsidR="006B235C" w:rsidRPr="00147C50">
        <w:rPr>
          <w:rFonts w:ascii="Verdana" w:hAnsi="Verdana"/>
          <w:b/>
          <w:bCs/>
        </w:rPr>
        <w:t>és</w:t>
      </w:r>
      <w:r w:rsidR="001300BD">
        <w:rPr>
          <w:rFonts w:ascii="Verdana" w:hAnsi="Verdana"/>
          <w:b/>
          <w:bCs/>
        </w:rPr>
        <w:t xml:space="preserve"> az Old Lake Golf Club </w:t>
      </w:r>
      <w:r w:rsidR="001300BD" w:rsidRPr="001300BD">
        <w:rPr>
          <w:rFonts w:ascii="Verdana" w:hAnsi="Verdana"/>
        </w:rPr>
        <w:t>(OLGC</w:t>
      </w:r>
      <w:r w:rsidR="00CA4179" w:rsidRPr="00147C50">
        <w:rPr>
          <w:rFonts w:ascii="Verdana" w:hAnsi="Verdana"/>
        </w:rPr>
        <w:t>)</w:t>
      </w:r>
      <w:r w:rsidR="001300BD">
        <w:rPr>
          <w:rFonts w:ascii="Verdana" w:hAnsi="Verdana"/>
        </w:rPr>
        <w:br/>
      </w:r>
      <w:r w:rsidR="00DC28E8" w:rsidRPr="00147C50">
        <w:rPr>
          <w:rFonts w:ascii="Verdana" w:hAnsi="Verdana"/>
        </w:rPr>
        <w:t>(a továbbiakban: Szervezők)</w:t>
      </w:r>
    </w:p>
    <w:p w14:paraId="0F6BACCE" w14:textId="77777777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 </w:t>
      </w:r>
    </w:p>
    <w:p w14:paraId="30D10FD0" w14:textId="29820EB9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Verseny ideje</w:t>
      </w:r>
      <w:r w:rsidRPr="00147C50">
        <w:rPr>
          <w:rFonts w:ascii="Verdana" w:hAnsi="Verdana"/>
        </w:rPr>
        <w:t xml:space="preserve"> </w:t>
      </w:r>
    </w:p>
    <w:p w14:paraId="097C0D3A" w14:textId="74FF2796" w:rsidR="00DC28E8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2026. </w:t>
      </w:r>
      <w:r w:rsidR="001300BD">
        <w:rPr>
          <w:rFonts w:ascii="Verdana" w:hAnsi="Verdana"/>
        </w:rPr>
        <w:t>június</w:t>
      </w:r>
      <w:r w:rsidR="002037D5">
        <w:rPr>
          <w:rFonts w:ascii="Verdana" w:hAnsi="Verdana"/>
        </w:rPr>
        <w:t xml:space="preserve"> </w:t>
      </w:r>
      <w:r w:rsidR="001300BD">
        <w:rPr>
          <w:rFonts w:ascii="Verdana" w:hAnsi="Verdana"/>
        </w:rPr>
        <w:t>6</w:t>
      </w:r>
      <w:r w:rsidRPr="00147C50">
        <w:rPr>
          <w:rFonts w:ascii="Verdana" w:hAnsi="Verdana"/>
        </w:rPr>
        <w:t xml:space="preserve">. </w:t>
      </w:r>
      <w:r w:rsidR="00DC28E8" w:rsidRPr="00147C50">
        <w:rPr>
          <w:rFonts w:ascii="Verdana" w:hAnsi="Verdana"/>
        </w:rPr>
        <w:t>(</w:t>
      </w:r>
      <w:r w:rsidR="002037D5">
        <w:rPr>
          <w:rFonts w:ascii="Verdana" w:hAnsi="Verdana"/>
        </w:rPr>
        <w:t>szombat</w:t>
      </w:r>
      <w:r w:rsidR="00DC28E8" w:rsidRPr="00147C50">
        <w:rPr>
          <w:rFonts w:ascii="Verdana" w:hAnsi="Verdana"/>
        </w:rPr>
        <w:t>)</w:t>
      </w:r>
    </w:p>
    <w:p w14:paraId="6B574737" w14:textId="363F5497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</w:t>
      </w:r>
    </w:p>
    <w:p w14:paraId="0E540165" w14:textId="369CFE78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 xml:space="preserve">Verseny helyszíne </w:t>
      </w:r>
      <w:r w:rsidRPr="00147C50">
        <w:rPr>
          <w:rFonts w:ascii="Verdana" w:hAnsi="Verdana"/>
        </w:rPr>
        <w:t xml:space="preserve"> </w:t>
      </w:r>
    </w:p>
    <w:p w14:paraId="78608300" w14:textId="68CD7B47" w:rsidR="00F5059D" w:rsidRPr="00F5059D" w:rsidRDefault="001300BD" w:rsidP="00147C50">
      <w:pPr>
        <w:spacing w:after="0" w:line="276" w:lineRule="auto"/>
        <w:ind w:left="14"/>
        <w:jc w:val="both"/>
        <w:rPr>
          <w:rFonts w:ascii="Verdana" w:hAnsi="Verdana"/>
        </w:rPr>
      </w:pPr>
      <w:r>
        <w:rPr>
          <w:rFonts w:ascii="Verdana" w:hAnsi="Verdana"/>
        </w:rPr>
        <w:t>Old Lake Golf Club, Tata</w:t>
      </w:r>
    </w:p>
    <w:p w14:paraId="19105105" w14:textId="7A5A61A2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 </w:t>
      </w:r>
    </w:p>
    <w:p w14:paraId="2200F653" w14:textId="3FDB24B9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 xml:space="preserve">Szabályok </w:t>
      </w:r>
      <w:r w:rsidRPr="00147C50">
        <w:rPr>
          <w:rFonts w:ascii="Verdana" w:hAnsi="Verdana"/>
        </w:rPr>
        <w:t xml:space="preserve"> </w:t>
      </w:r>
    </w:p>
    <w:p w14:paraId="5AE150AD" w14:textId="550BCC3E" w:rsidR="000F6EA1" w:rsidRPr="00147C50" w:rsidRDefault="00DC28E8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A Ranglistaverseny az R&amp;A szabályai, a Magyar Golf Szövetség Versenyszabályzata, a </w:t>
      </w:r>
      <w:proofErr w:type="spellStart"/>
      <w:r w:rsidRPr="00147C50">
        <w:rPr>
          <w:rFonts w:ascii="Verdana" w:hAnsi="Verdana"/>
        </w:rPr>
        <w:t>Hard</w:t>
      </w:r>
      <w:proofErr w:type="spellEnd"/>
      <w:r w:rsidRPr="00147C50">
        <w:rPr>
          <w:rFonts w:ascii="Verdana" w:hAnsi="Verdana"/>
        </w:rPr>
        <w:t xml:space="preserve"> </w:t>
      </w:r>
      <w:proofErr w:type="spellStart"/>
      <w:r w:rsidRPr="00147C50">
        <w:rPr>
          <w:rFonts w:ascii="Verdana" w:hAnsi="Verdana"/>
        </w:rPr>
        <w:t>Card</w:t>
      </w:r>
      <w:proofErr w:type="spellEnd"/>
      <w:r w:rsidRPr="00147C50">
        <w:rPr>
          <w:rFonts w:ascii="Verdana" w:hAnsi="Verdana"/>
        </w:rPr>
        <w:t xml:space="preserve"> dokumentum és a Ranglistakiírás, valamint </w:t>
      </w:r>
      <w:r w:rsidR="001300BD">
        <w:rPr>
          <w:rFonts w:ascii="Verdana" w:hAnsi="Verdana"/>
        </w:rPr>
        <w:t xml:space="preserve">az Old Lake </w:t>
      </w:r>
      <w:r w:rsidR="00F5059D" w:rsidRPr="00F5059D">
        <w:rPr>
          <w:rFonts w:ascii="Verdana" w:hAnsi="Verdana"/>
        </w:rPr>
        <w:t xml:space="preserve">Golf </w:t>
      </w:r>
      <w:r w:rsidR="002037D5">
        <w:rPr>
          <w:rFonts w:ascii="Verdana" w:hAnsi="Verdana"/>
        </w:rPr>
        <w:t>C</w:t>
      </w:r>
      <w:r w:rsidR="00F5059D" w:rsidRPr="00F5059D">
        <w:rPr>
          <w:rFonts w:ascii="Verdana" w:hAnsi="Verdana"/>
        </w:rPr>
        <w:t>lub</w:t>
      </w:r>
      <w:r w:rsidR="00F5059D" w:rsidRPr="00147C50">
        <w:rPr>
          <w:rFonts w:ascii="Verdana" w:hAnsi="Verdana"/>
        </w:rPr>
        <w:t xml:space="preserve"> </w:t>
      </w:r>
      <w:r w:rsidRPr="00147C50">
        <w:rPr>
          <w:rFonts w:ascii="Verdana" w:hAnsi="Verdana"/>
        </w:rPr>
        <w:t>aktuális helyi szabályai szerint kerül megrendezésre</w:t>
      </w:r>
      <w:r w:rsidR="000F6EA1" w:rsidRPr="00147C50">
        <w:rPr>
          <w:rFonts w:ascii="Verdana" w:hAnsi="Verdana"/>
        </w:rPr>
        <w:t xml:space="preserve">  </w:t>
      </w:r>
    </w:p>
    <w:p w14:paraId="3E3AA8D5" w14:textId="77777777" w:rsidR="00587DEE" w:rsidRPr="00147C50" w:rsidRDefault="00587DEE" w:rsidP="00147C50">
      <w:pPr>
        <w:spacing w:after="0" w:line="276" w:lineRule="auto"/>
        <w:jc w:val="both"/>
        <w:rPr>
          <w:rFonts w:ascii="Verdana" w:hAnsi="Verdana"/>
          <w:b/>
        </w:rPr>
      </w:pPr>
    </w:p>
    <w:p w14:paraId="10E0EF6B" w14:textId="28530521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Résztvevők</w:t>
      </w:r>
      <w:r w:rsidRPr="00147C50">
        <w:rPr>
          <w:rFonts w:ascii="Verdana" w:hAnsi="Verdana"/>
        </w:rPr>
        <w:t xml:space="preserve"> </w:t>
      </w:r>
    </w:p>
    <w:p w14:paraId="58F18CFB" w14:textId="4AA75F7B" w:rsidR="000F6EA1" w:rsidRPr="00147C50" w:rsidRDefault="00587DEE" w:rsidP="00147C50">
      <w:pPr>
        <w:spacing w:after="0" w:line="276" w:lineRule="auto"/>
        <w:ind w:left="14"/>
        <w:jc w:val="both"/>
        <w:rPr>
          <w:rFonts w:ascii="Verdana" w:hAnsi="Verdana"/>
          <w:bCs/>
        </w:rPr>
      </w:pPr>
      <w:r w:rsidRPr="00147C50">
        <w:rPr>
          <w:rFonts w:ascii="Verdana" w:hAnsi="Verdana"/>
          <w:bCs/>
        </w:rPr>
        <w:t>Nevezésre jogosult bármely amatőr golfozó, aki megfelel az MGSZ Versenyszabályzat 2. számú Melléklete (VSZM2) 1. pontjának, továbbá szövetségi versenyengedéllyel vagy külföldi HCP-igazolással rendelkezik.</w:t>
      </w:r>
    </w:p>
    <w:p w14:paraId="0A9E3512" w14:textId="3A4B3D22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65A23234" w14:textId="77777777" w:rsidR="00587DEE" w:rsidRPr="00147C50" w:rsidRDefault="00587DEE" w:rsidP="00147C50">
      <w:pPr>
        <w:spacing w:after="0" w:line="276" w:lineRule="auto"/>
        <w:jc w:val="both"/>
        <w:rPr>
          <w:rFonts w:ascii="Verdana" w:hAnsi="Verdana"/>
          <w:b/>
          <w:bCs/>
        </w:rPr>
      </w:pPr>
      <w:r w:rsidRPr="00147C50">
        <w:rPr>
          <w:rFonts w:ascii="Verdana" w:hAnsi="Verdana"/>
          <w:b/>
          <w:bCs/>
        </w:rPr>
        <w:t>Versenyforma</w:t>
      </w:r>
    </w:p>
    <w:p w14:paraId="1A6CE55C" w14:textId="77777777" w:rsidR="00587DEE" w:rsidRPr="00147C50" w:rsidRDefault="00587DEE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>Egy (1) egyéni stroke play versenykör, 18 szakasz, maximált bruttó ütésszám: PAR+5).</w:t>
      </w:r>
    </w:p>
    <w:p w14:paraId="03488185" w14:textId="77777777" w:rsidR="00587DEE" w:rsidRPr="00147C50" w:rsidRDefault="00587DEE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7266B267" w14:textId="73750DB3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 xml:space="preserve">Hendikep módosítás </w:t>
      </w:r>
      <w:r w:rsidRPr="00147C50">
        <w:rPr>
          <w:rFonts w:ascii="Verdana" w:hAnsi="Verdana"/>
        </w:rPr>
        <w:t xml:space="preserve"> </w:t>
      </w:r>
    </w:p>
    <w:p w14:paraId="68D70277" w14:textId="77777777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A verseny hendikepmódosító.  </w:t>
      </w:r>
    </w:p>
    <w:p w14:paraId="02BAC2DB" w14:textId="13386B73" w:rsidR="00587DEE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 </w:t>
      </w:r>
    </w:p>
    <w:p w14:paraId="393C3A13" w14:textId="3A041CA8" w:rsidR="00587DEE" w:rsidRPr="00147C50" w:rsidRDefault="00587DEE" w:rsidP="00147C50">
      <w:pPr>
        <w:spacing w:after="0" w:line="276" w:lineRule="auto"/>
        <w:ind w:left="9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 xml:space="preserve">Nevezés módja </w:t>
      </w:r>
      <w:r w:rsidRPr="00147C50">
        <w:rPr>
          <w:rFonts w:ascii="Verdana" w:hAnsi="Verdana"/>
        </w:rPr>
        <w:t xml:space="preserve"> </w:t>
      </w:r>
    </w:p>
    <w:p w14:paraId="568CC15E" w14:textId="3015AE05" w:rsidR="00587DEE" w:rsidRPr="00147C50" w:rsidRDefault="00587DEE" w:rsidP="00147C50">
      <w:pPr>
        <w:spacing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A versenyre kizárólag online lehet nevezni az MGSZ hivatalos sportügyviteli rendszerében, a GOLFiGO-ban.   </w:t>
      </w:r>
    </w:p>
    <w:p w14:paraId="56345DDA" w14:textId="70E32483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</w:p>
    <w:p w14:paraId="3F4A7DE7" w14:textId="77777777" w:rsidR="00587DEE" w:rsidRPr="00147C50" w:rsidRDefault="00587DEE" w:rsidP="0085761A">
      <w:pPr>
        <w:spacing w:after="0" w:line="276" w:lineRule="auto"/>
        <w:jc w:val="both"/>
        <w:rPr>
          <w:rFonts w:ascii="Verdana" w:hAnsi="Verdana"/>
        </w:rPr>
      </w:pPr>
      <w:r w:rsidRPr="0085761A">
        <w:rPr>
          <w:rFonts w:ascii="Verdana" w:hAnsi="Verdana"/>
          <w:b/>
        </w:rPr>
        <w:t>Nevezési díj</w:t>
      </w:r>
      <w:r w:rsidRPr="00147C50">
        <w:rPr>
          <w:rFonts w:ascii="Verdana" w:hAnsi="Verdana"/>
          <w:b/>
        </w:rPr>
        <w:t xml:space="preserve"> </w:t>
      </w:r>
      <w:r w:rsidRPr="00147C50">
        <w:rPr>
          <w:rFonts w:ascii="Verdana" w:hAnsi="Verdana"/>
        </w:rPr>
        <w:t xml:space="preserve"> </w:t>
      </w:r>
    </w:p>
    <w:p w14:paraId="46C52730" w14:textId="2D82AB99" w:rsidR="00F5059D" w:rsidRDefault="00F5059D" w:rsidP="00F5059D">
      <w:pPr>
        <w:spacing w:after="0" w:line="276" w:lineRule="auto"/>
        <w:jc w:val="both"/>
        <w:rPr>
          <w:rFonts w:ascii="Verdana" w:hAnsi="Verdana"/>
        </w:rPr>
      </w:pPr>
      <w:r w:rsidRPr="00F5059D">
        <w:rPr>
          <w:rFonts w:ascii="Verdana" w:hAnsi="Verdana"/>
        </w:rPr>
        <w:t xml:space="preserve">Klubtagok: </w:t>
      </w:r>
      <w:r w:rsidR="001300BD">
        <w:rPr>
          <w:rFonts w:ascii="Verdana" w:hAnsi="Verdana"/>
        </w:rPr>
        <w:t>12</w:t>
      </w:r>
      <w:r w:rsidRPr="00F5059D">
        <w:rPr>
          <w:rFonts w:ascii="Verdana" w:hAnsi="Verdana"/>
        </w:rPr>
        <w:t>.000 Ft</w:t>
      </w:r>
    </w:p>
    <w:p w14:paraId="7B7986FE" w14:textId="3E1E1878" w:rsidR="001C05D1" w:rsidRPr="00F5059D" w:rsidRDefault="001C05D1" w:rsidP="00F5059D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Junior </w:t>
      </w:r>
      <w:r w:rsidR="000430DC">
        <w:rPr>
          <w:rFonts w:ascii="Verdana" w:hAnsi="Verdana"/>
        </w:rPr>
        <w:t>k</w:t>
      </w:r>
      <w:r>
        <w:rPr>
          <w:rFonts w:ascii="Verdana" w:hAnsi="Verdana"/>
        </w:rPr>
        <w:t>lubtagok: 9.600 Ft</w:t>
      </w:r>
    </w:p>
    <w:p w14:paraId="23026EAF" w14:textId="5D6CAC0D" w:rsidR="00F5059D" w:rsidRDefault="00934C4D" w:rsidP="00F5059D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Klubtagsággal nem rendelkező versenyzők</w:t>
      </w:r>
      <w:r w:rsidR="00F5059D" w:rsidRPr="00F5059D">
        <w:rPr>
          <w:rFonts w:ascii="Verdana" w:hAnsi="Verdana"/>
        </w:rPr>
        <w:t xml:space="preserve">: </w:t>
      </w:r>
      <w:r w:rsidR="001300BD">
        <w:rPr>
          <w:rFonts w:ascii="Verdana" w:hAnsi="Verdana"/>
        </w:rPr>
        <w:t>31</w:t>
      </w:r>
      <w:r w:rsidR="002037D5">
        <w:rPr>
          <w:rFonts w:ascii="Verdana" w:hAnsi="Verdana"/>
        </w:rPr>
        <w:t>.</w:t>
      </w:r>
      <w:r w:rsidR="001300BD">
        <w:rPr>
          <w:rFonts w:ascii="Verdana" w:hAnsi="Verdana"/>
        </w:rPr>
        <w:t>0</w:t>
      </w:r>
      <w:r w:rsidR="00F5059D" w:rsidRPr="00F5059D">
        <w:rPr>
          <w:rFonts w:ascii="Verdana" w:hAnsi="Verdana"/>
        </w:rPr>
        <w:t>00 Ft</w:t>
      </w:r>
    </w:p>
    <w:p w14:paraId="42E56669" w14:textId="1FEB37E0" w:rsidR="001C05D1" w:rsidRPr="00F5059D" w:rsidRDefault="001C05D1" w:rsidP="00F5059D">
      <w:pPr>
        <w:spacing w:after="0" w:line="276" w:lineRule="auto"/>
        <w:jc w:val="both"/>
        <w:rPr>
          <w:rFonts w:ascii="Verdana" w:hAnsi="Verdana"/>
        </w:rPr>
      </w:pPr>
      <w:r w:rsidRPr="00F5059D">
        <w:rPr>
          <w:rFonts w:ascii="Verdana" w:hAnsi="Verdana"/>
        </w:rPr>
        <w:t xml:space="preserve">Más </w:t>
      </w:r>
      <w:r>
        <w:rPr>
          <w:rFonts w:ascii="Verdana" w:hAnsi="Verdana"/>
        </w:rPr>
        <w:t>k</w:t>
      </w:r>
      <w:r w:rsidRPr="00F5059D">
        <w:rPr>
          <w:rFonts w:ascii="Verdana" w:hAnsi="Verdana"/>
        </w:rPr>
        <w:t>lub</w:t>
      </w:r>
      <w:r>
        <w:rPr>
          <w:rFonts w:ascii="Verdana" w:hAnsi="Verdana"/>
        </w:rPr>
        <w:t>oknál tagsággal rendelkező junior versenyzők</w:t>
      </w:r>
      <w:r w:rsidRPr="00F5059D">
        <w:rPr>
          <w:rFonts w:ascii="Verdana" w:hAnsi="Verdana"/>
        </w:rPr>
        <w:t xml:space="preserve">: </w:t>
      </w:r>
      <w:r>
        <w:rPr>
          <w:rFonts w:ascii="Verdana" w:hAnsi="Verdana"/>
        </w:rPr>
        <w:t>24.800</w:t>
      </w:r>
      <w:r w:rsidRPr="00F5059D">
        <w:rPr>
          <w:rFonts w:ascii="Verdana" w:hAnsi="Verdana"/>
        </w:rPr>
        <w:t xml:space="preserve"> Ft</w:t>
      </w:r>
    </w:p>
    <w:p w14:paraId="2F5CE393" w14:textId="21657DAC" w:rsidR="00F5059D" w:rsidRPr="00F5059D" w:rsidRDefault="001C05D1" w:rsidP="00F5059D">
      <w:pPr>
        <w:spacing w:after="0" w:line="276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MidAm</w:t>
      </w:r>
      <w:proofErr w:type="spellEnd"/>
      <w:r>
        <w:rPr>
          <w:rFonts w:ascii="Verdana" w:hAnsi="Verdana"/>
        </w:rPr>
        <w:t xml:space="preserve"> egyesületi tagok</w:t>
      </w:r>
      <w:r w:rsidR="00F5059D" w:rsidRPr="00F5059D">
        <w:rPr>
          <w:rFonts w:ascii="Verdana" w:hAnsi="Verdana"/>
        </w:rPr>
        <w:t xml:space="preserve">: </w:t>
      </w:r>
      <w:r>
        <w:rPr>
          <w:rFonts w:ascii="Verdana" w:hAnsi="Verdana"/>
        </w:rPr>
        <w:t>27</w:t>
      </w:r>
      <w:r w:rsidR="00F5059D" w:rsidRPr="00F5059D">
        <w:rPr>
          <w:rFonts w:ascii="Verdana" w:hAnsi="Verdana"/>
        </w:rPr>
        <w:t>.000 Ft</w:t>
      </w:r>
    </w:p>
    <w:p w14:paraId="378ED4DA" w14:textId="77777777" w:rsidR="00587DEE" w:rsidRPr="00147C50" w:rsidRDefault="00587DEE" w:rsidP="00147C50">
      <w:pPr>
        <w:spacing w:after="0" w:line="276" w:lineRule="auto"/>
        <w:jc w:val="both"/>
        <w:rPr>
          <w:rFonts w:ascii="Verdana" w:hAnsi="Verdana"/>
        </w:rPr>
      </w:pPr>
    </w:p>
    <w:p w14:paraId="53649EC5" w14:textId="77777777" w:rsidR="00AD587A" w:rsidRPr="00147C50" w:rsidRDefault="00AD587A" w:rsidP="00147C50">
      <w:pPr>
        <w:spacing w:after="0" w:line="276" w:lineRule="auto"/>
        <w:ind w:left="9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 xml:space="preserve">Nevezési és egyéb határidők </w:t>
      </w:r>
      <w:r w:rsidRPr="00147C50">
        <w:rPr>
          <w:rFonts w:ascii="Verdana" w:hAnsi="Verdana"/>
        </w:rPr>
        <w:t xml:space="preserve"> </w:t>
      </w:r>
    </w:p>
    <w:p w14:paraId="562BDD02" w14:textId="7DD62561" w:rsidR="00AD587A" w:rsidRPr="00147C50" w:rsidRDefault="00AD587A" w:rsidP="00147C50">
      <w:pPr>
        <w:spacing w:after="0" w:line="276" w:lineRule="auto"/>
        <w:ind w:left="9" w:firstLine="699"/>
        <w:jc w:val="both"/>
        <w:rPr>
          <w:rFonts w:ascii="Verdana" w:hAnsi="Verdana"/>
        </w:rPr>
      </w:pPr>
      <w:r w:rsidRPr="00147C50">
        <w:rPr>
          <w:rFonts w:ascii="Verdana" w:hAnsi="Verdana"/>
          <w:b/>
          <w:bCs/>
        </w:rPr>
        <w:t>Nevezési határidő:</w:t>
      </w:r>
      <w:r w:rsidRPr="00147C50">
        <w:rPr>
          <w:rFonts w:ascii="Verdana" w:hAnsi="Verdana"/>
        </w:rPr>
        <w:t xml:space="preserve"> 2026. </w:t>
      </w:r>
      <w:r w:rsidR="00852FA5">
        <w:rPr>
          <w:rFonts w:ascii="Verdana" w:hAnsi="Verdana"/>
        </w:rPr>
        <w:t>június</w:t>
      </w:r>
      <w:r w:rsidRPr="00147C50">
        <w:rPr>
          <w:rFonts w:ascii="Verdana" w:hAnsi="Verdana"/>
        </w:rPr>
        <w:t xml:space="preserve"> </w:t>
      </w:r>
      <w:r w:rsidR="00852FA5">
        <w:rPr>
          <w:rFonts w:ascii="Verdana" w:hAnsi="Verdana"/>
        </w:rPr>
        <w:t>5</w:t>
      </w:r>
      <w:r w:rsidRPr="00147C50">
        <w:rPr>
          <w:rFonts w:ascii="Verdana" w:hAnsi="Verdana"/>
        </w:rPr>
        <w:t>. (</w:t>
      </w:r>
      <w:r w:rsidR="002037D5">
        <w:rPr>
          <w:rFonts w:ascii="Verdana" w:hAnsi="Verdana"/>
        </w:rPr>
        <w:t>péntek</w:t>
      </w:r>
      <w:r w:rsidRPr="00147C50">
        <w:rPr>
          <w:rFonts w:ascii="Verdana" w:hAnsi="Verdana"/>
        </w:rPr>
        <w:t xml:space="preserve">) 12:00 óra. </w:t>
      </w:r>
    </w:p>
    <w:p w14:paraId="6BCA6FB7" w14:textId="00B4A2F4" w:rsidR="00AD587A" w:rsidRPr="00147C50" w:rsidRDefault="00AD587A" w:rsidP="00147C50">
      <w:pPr>
        <w:spacing w:after="0" w:line="276" w:lineRule="auto"/>
        <w:ind w:left="708"/>
        <w:jc w:val="both"/>
        <w:rPr>
          <w:rFonts w:ascii="Verdana" w:hAnsi="Verdana"/>
        </w:rPr>
      </w:pPr>
      <w:r w:rsidRPr="0085761A">
        <w:rPr>
          <w:rFonts w:ascii="Verdana" w:hAnsi="Verdana"/>
          <w:b/>
          <w:bCs/>
        </w:rPr>
        <w:t>Lemondási határidő:</w:t>
      </w:r>
      <w:r w:rsidRPr="0085761A">
        <w:rPr>
          <w:rFonts w:ascii="Verdana" w:hAnsi="Verdana"/>
        </w:rPr>
        <w:t xml:space="preserve"> A nevezés „No Show” bejegyzés nélkül szintén 2026. </w:t>
      </w:r>
      <w:r w:rsidR="00852FA5">
        <w:rPr>
          <w:rFonts w:ascii="Verdana" w:hAnsi="Verdana"/>
        </w:rPr>
        <w:t>június</w:t>
      </w:r>
      <w:r w:rsidR="0085761A" w:rsidRPr="00147C50">
        <w:rPr>
          <w:rFonts w:ascii="Verdana" w:hAnsi="Verdana"/>
        </w:rPr>
        <w:t xml:space="preserve"> </w:t>
      </w:r>
      <w:r w:rsidR="00852FA5">
        <w:rPr>
          <w:rFonts w:ascii="Verdana" w:hAnsi="Verdana"/>
        </w:rPr>
        <w:t>5</w:t>
      </w:r>
      <w:r w:rsidR="0085761A">
        <w:rPr>
          <w:rFonts w:ascii="Verdana" w:hAnsi="Verdana"/>
        </w:rPr>
        <w:t>.</w:t>
      </w:r>
      <w:r w:rsidR="0085761A" w:rsidRPr="0085761A">
        <w:rPr>
          <w:rFonts w:ascii="Verdana" w:hAnsi="Verdana"/>
        </w:rPr>
        <w:t xml:space="preserve"> </w:t>
      </w:r>
      <w:r w:rsidRPr="0085761A">
        <w:rPr>
          <w:rFonts w:ascii="Verdana" w:hAnsi="Verdana"/>
        </w:rPr>
        <w:t>(</w:t>
      </w:r>
      <w:r w:rsidR="002037D5">
        <w:rPr>
          <w:rFonts w:ascii="Verdana" w:hAnsi="Verdana"/>
        </w:rPr>
        <w:t>péntek</w:t>
      </w:r>
      <w:r w:rsidRPr="0085761A">
        <w:rPr>
          <w:rFonts w:ascii="Verdana" w:hAnsi="Verdana"/>
        </w:rPr>
        <w:t>) 12:00 óráig vonható vissza, kizárólag online, a GOLFiGO rendszeren keresztül.</w:t>
      </w:r>
    </w:p>
    <w:p w14:paraId="0A4CC94D" w14:textId="094D4C0A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</w:p>
    <w:p w14:paraId="23C9A419" w14:textId="77777777" w:rsidR="00AD587A" w:rsidRPr="0085761A" w:rsidRDefault="00AD587A" w:rsidP="00147C50">
      <w:pPr>
        <w:spacing w:after="0" w:line="276" w:lineRule="auto"/>
        <w:ind w:left="9"/>
        <w:jc w:val="both"/>
        <w:rPr>
          <w:rFonts w:ascii="Verdana" w:hAnsi="Verdana"/>
        </w:rPr>
      </w:pPr>
      <w:r w:rsidRPr="0085761A">
        <w:rPr>
          <w:rFonts w:ascii="Verdana" w:hAnsi="Verdana"/>
          <w:b/>
          <w:bCs/>
        </w:rPr>
        <w:t>Fizetési feltételek</w:t>
      </w:r>
    </w:p>
    <w:p w14:paraId="09A91A58" w14:textId="11C3F46B" w:rsidR="00AD587A" w:rsidRPr="0085761A" w:rsidRDefault="00AD587A" w:rsidP="00147C50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</w:rPr>
      </w:pPr>
      <w:r w:rsidRPr="0085761A">
        <w:rPr>
          <w:rFonts w:ascii="Verdana" w:hAnsi="Verdana"/>
        </w:rPr>
        <w:t>A nevezés a nevezési díj befizetésével válik érvényessé. A Szervező</w:t>
      </w:r>
      <w:r w:rsidR="000430DC">
        <w:rPr>
          <w:rFonts w:ascii="Verdana" w:hAnsi="Verdana"/>
        </w:rPr>
        <w:t>k</w:t>
      </w:r>
      <w:r w:rsidRPr="0085761A">
        <w:rPr>
          <w:rFonts w:ascii="Verdana" w:hAnsi="Verdana"/>
        </w:rPr>
        <w:t xml:space="preserve"> kizárólag a határidőig megfizetett nevezéseket fogadj</w:t>
      </w:r>
      <w:r w:rsidR="000430DC">
        <w:rPr>
          <w:rFonts w:ascii="Verdana" w:hAnsi="Verdana"/>
        </w:rPr>
        <w:t>ák,</w:t>
      </w:r>
      <w:r w:rsidRPr="0085761A">
        <w:rPr>
          <w:rFonts w:ascii="Verdana" w:hAnsi="Verdana"/>
        </w:rPr>
        <w:t xml:space="preserve"> el.</w:t>
      </w:r>
    </w:p>
    <w:p w14:paraId="25D2E1E1" w14:textId="258457BB" w:rsidR="0085761A" w:rsidRPr="0085761A" w:rsidRDefault="00AD587A" w:rsidP="0085761A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</w:rPr>
      </w:pPr>
      <w:r w:rsidRPr="0085761A">
        <w:rPr>
          <w:rFonts w:ascii="Verdana" w:hAnsi="Verdana"/>
        </w:rPr>
        <w:t xml:space="preserve">A </w:t>
      </w:r>
      <w:r w:rsidR="0085761A" w:rsidRPr="0085761A">
        <w:rPr>
          <w:rFonts w:ascii="Verdana" w:hAnsi="Verdana"/>
        </w:rPr>
        <w:t>nevezési díj</w:t>
      </w:r>
      <w:r w:rsidRPr="0085761A">
        <w:rPr>
          <w:rFonts w:ascii="Verdana" w:hAnsi="Verdana"/>
        </w:rPr>
        <w:t xml:space="preserve"> </w:t>
      </w:r>
      <w:r w:rsidR="0085761A" w:rsidRPr="0085761A">
        <w:rPr>
          <w:rFonts w:ascii="Verdana" w:hAnsi="Verdana"/>
        </w:rPr>
        <w:t>a helyszínen</w:t>
      </w:r>
      <w:r w:rsidR="000430DC">
        <w:rPr>
          <w:rFonts w:ascii="Verdana" w:hAnsi="Verdana"/>
        </w:rPr>
        <w:t>,</w:t>
      </w:r>
      <w:r w:rsidR="0085761A" w:rsidRPr="0085761A">
        <w:rPr>
          <w:rFonts w:ascii="Verdana" w:hAnsi="Verdana"/>
        </w:rPr>
        <w:t xml:space="preserve"> a</w:t>
      </w:r>
      <w:r w:rsidR="00852FA5">
        <w:rPr>
          <w:rFonts w:ascii="Verdana" w:hAnsi="Verdana"/>
        </w:rPr>
        <w:t xml:space="preserve">z Old Lake </w:t>
      </w:r>
      <w:r w:rsidR="00F5059D" w:rsidRPr="00F5059D">
        <w:rPr>
          <w:rFonts w:ascii="Verdana" w:hAnsi="Verdana"/>
        </w:rPr>
        <w:t xml:space="preserve">Golf </w:t>
      </w:r>
      <w:r w:rsidR="002037D5">
        <w:rPr>
          <w:rFonts w:ascii="Verdana" w:hAnsi="Verdana"/>
        </w:rPr>
        <w:t>C</w:t>
      </w:r>
      <w:r w:rsidR="00F5059D" w:rsidRPr="00F5059D">
        <w:rPr>
          <w:rFonts w:ascii="Verdana" w:hAnsi="Verdana"/>
        </w:rPr>
        <w:t>lub</w:t>
      </w:r>
      <w:r w:rsidR="00F5059D" w:rsidRPr="0085761A">
        <w:rPr>
          <w:rFonts w:ascii="Verdana" w:hAnsi="Verdana"/>
        </w:rPr>
        <w:t xml:space="preserve"> </w:t>
      </w:r>
      <w:r w:rsidR="00F5059D">
        <w:rPr>
          <w:rFonts w:ascii="Verdana" w:hAnsi="Verdana"/>
        </w:rPr>
        <w:t xml:space="preserve">recepcióján </w:t>
      </w:r>
      <w:r w:rsidR="0085761A" w:rsidRPr="0085761A">
        <w:rPr>
          <w:rFonts w:ascii="Verdana" w:hAnsi="Verdana"/>
        </w:rPr>
        <w:t>fizetendő.</w:t>
      </w:r>
    </w:p>
    <w:p w14:paraId="3B8BF11B" w14:textId="77777777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 </w:t>
      </w:r>
    </w:p>
    <w:p w14:paraId="5A3D4399" w14:textId="1AF7DDFA" w:rsidR="00AD587A" w:rsidRPr="00147C50" w:rsidRDefault="000F6EA1" w:rsidP="00147C50">
      <w:pPr>
        <w:spacing w:after="0" w:line="276" w:lineRule="auto"/>
        <w:ind w:left="9"/>
        <w:jc w:val="both"/>
        <w:rPr>
          <w:rFonts w:ascii="Verdana" w:hAnsi="Verdana"/>
          <w:bCs/>
        </w:rPr>
      </w:pPr>
      <w:r w:rsidRPr="00147C50">
        <w:rPr>
          <w:rFonts w:ascii="Verdana" w:hAnsi="Verdana"/>
        </w:rPr>
        <w:t xml:space="preserve"> </w:t>
      </w:r>
      <w:r w:rsidR="00AD587A" w:rsidRPr="00147C50">
        <w:rPr>
          <w:rFonts w:ascii="Verdana" w:hAnsi="Verdana"/>
          <w:b/>
          <w:bCs/>
        </w:rPr>
        <w:t xml:space="preserve">A nevezési díj az alábbi szolgáltatásokat tartalmazza </w:t>
      </w:r>
      <w:r w:rsidR="00AD587A" w:rsidRPr="00147C50">
        <w:rPr>
          <w:rFonts w:ascii="Verdana" w:hAnsi="Verdana"/>
          <w:bCs/>
        </w:rPr>
        <w:t xml:space="preserve"> </w:t>
      </w:r>
    </w:p>
    <w:p w14:paraId="158EA39D" w14:textId="7CFCDD8C" w:rsidR="0085761A" w:rsidRDefault="000430DC" w:rsidP="0085761A">
      <w:pPr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J</w:t>
      </w:r>
      <w:r w:rsidR="00F5059D">
        <w:rPr>
          <w:rFonts w:ascii="Verdana" w:hAnsi="Verdana"/>
          <w:bCs/>
        </w:rPr>
        <w:t>átékjog</w:t>
      </w:r>
      <w:r>
        <w:rPr>
          <w:rFonts w:ascii="Verdana" w:hAnsi="Verdana"/>
          <w:bCs/>
        </w:rPr>
        <w:t>ot</w:t>
      </w:r>
      <w:r w:rsidR="00F5059D">
        <w:rPr>
          <w:rFonts w:ascii="Verdana" w:hAnsi="Verdana"/>
          <w:bCs/>
        </w:rPr>
        <w:t xml:space="preserve"> a pályá</w:t>
      </w:r>
      <w:r>
        <w:rPr>
          <w:rFonts w:ascii="Verdana" w:hAnsi="Verdana"/>
          <w:bCs/>
        </w:rPr>
        <w:t>n</w:t>
      </w:r>
    </w:p>
    <w:p w14:paraId="53E4866C" w14:textId="5F9EF290" w:rsidR="00852FA5" w:rsidRPr="0085761A" w:rsidRDefault="00852FA5" w:rsidP="0085761A">
      <w:pPr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50%-os </w:t>
      </w:r>
      <w:proofErr w:type="spellStart"/>
      <w:r w:rsidR="000430DC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>reen</w:t>
      </w:r>
      <w:r w:rsidR="000430DC">
        <w:rPr>
          <w:rFonts w:ascii="Verdana" w:hAnsi="Verdana"/>
          <w:bCs/>
        </w:rPr>
        <w:t>F</w:t>
      </w:r>
      <w:r>
        <w:rPr>
          <w:rFonts w:ascii="Verdana" w:hAnsi="Verdana"/>
          <w:bCs/>
        </w:rPr>
        <w:t>ee</w:t>
      </w:r>
      <w:proofErr w:type="spellEnd"/>
      <w:r>
        <w:rPr>
          <w:rFonts w:ascii="Verdana" w:hAnsi="Verdana"/>
          <w:bCs/>
        </w:rPr>
        <w:t xml:space="preserve"> kedvezmény</w:t>
      </w:r>
      <w:r w:rsidR="000430DC">
        <w:rPr>
          <w:rFonts w:ascii="Verdana" w:hAnsi="Verdana"/>
          <w:bCs/>
        </w:rPr>
        <w:t>t</w:t>
      </w:r>
      <w:r>
        <w:rPr>
          <w:rFonts w:ascii="Verdana" w:hAnsi="Verdana"/>
          <w:bCs/>
        </w:rPr>
        <w:t xml:space="preserve"> a </w:t>
      </w:r>
      <w:r w:rsidR="000430DC">
        <w:rPr>
          <w:rFonts w:ascii="Verdana" w:hAnsi="Verdana"/>
          <w:bCs/>
        </w:rPr>
        <w:t>(</w:t>
      </w:r>
      <w:r>
        <w:rPr>
          <w:rFonts w:ascii="Verdana" w:hAnsi="Verdana"/>
          <w:bCs/>
        </w:rPr>
        <w:t>pénteki</w:t>
      </w:r>
      <w:r w:rsidR="000430DC">
        <w:rPr>
          <w:rFonts w:ascii="Verdana" w:hAnsi="Verdana"/>
          <w:bCs/>
        </w:rPr>
        <w:t>)</w:t>
      </w:r>
      <w:r>
        <w:rPr>
          <w:rFonts w:ascii="Verdana" w:hAnsi="Verdana"/>
          <w:bCs/>
        </w:rPr>
        <w:t xml:space="preserve"> gyakorlónap</w:t>
      </w:r>
      <w:r w:rsidR="000430DC">
        <w:rPr>
          <w:rFonts w:ascii="Verdana" w:hAnsi="Verdana"/>
          <w:bCs/>
        </w:rPr>
        <w:t>on</w:t>
      </w:r>
    </w:p>
    <w:p w14:paraId="1C277868" w14:textId="1EA753BB" w:rsidR="0085761A" w:rsidRPr="0085761A" w:rsidRDefault="000430DC" w:rsidP="0085761A">
      <w:pPr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85761A" w:rsidRPr="0085761A">
        <w:rPr>
          <w:rFonts w:ascii="Verdana" w:hAnsi="Verdana"/>
          <w:bCs/>
        </w:rPr>
        <w:t>nduló csomag</w:t>
      </w:r>
      <w:r>
        <w:rPr>
          <w:rFonts w:ascii="Verdana" w:hAnsi="Verdana"/>
          <w:bCs/>
        </w:rPr>
        <w:t>ot</w:t>
      </w:r>
      <w:r w:rsidR="0085761A" w:rsidRPr="0085761A">
        <w:rPr>
          <w:rFonts w:ascii="Verdana" w:hAnsi="Verdana"/>
          <w:bCs/>
        </w:rPr>
        <w:t xml:space="preserve"> (1x szendvics, 1x gyümölcs, 1x ásványvíz)</w:t>
      </w:r>
    </w:p>
    <w:p w14:paraId="3142F45D" w14:textId="574B57F0" w:rsidR="0085761A" w:rsidRPr="0085761A" w:rsidRDefault="000430DC" w:rsidP="0085761A">
      <w:pPr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E</w:t>
      </w:r>
      <w:r w:rsidR="0085761A" w:rsidRPr="0085761A">
        <w:rPr>
          <w:rFonts w:ascii="Verdana" w:hAnsi="Verdana"/>
          <w:bCs/>
        </w:rPr>
        <w:t>béd</w:t>
      </w:r>
      <w:r>
        <w:rPr>
          <w:rFonts w:ascii="Verdana" w:hAnsi="Verdana"/>
          <w:bCs/>
        </w:rPr>
        <w:t>et</w:t>
      </w:r>
      <w:r w:rsidR="00852FA5">
        <w:rPr>
          <w:rFonts w:ascii="Verdana" w:hAnsi="Verdana"/>
          <w:bCs/>
        </w:rPr>
        <w:t xml:space="preserve"> a verseny után (kísérők részére 8.000 Ft / fő)</w:t>
      </w:r>
    </w:p>
    <w:p w14:paraId="570FD05D" w14:textId="6DAFDA2C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0EEB59B1" w14:textId="77777777" w:rsidR="00AD587A" w:rsidRPr="00147C50" w:rsidRDefault="00AD587A" w:rsidP="00147C50">
      <w:pPr>
        <w:spacing w:after="0" w:line="276" w:lineRule="auto"/>
        <w:ind w:left="9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 xml:space="preserve">Nevezési létszámlimit </w:t>
      </w:r>
      <w:r w:rsidRPr="00147C50">
        <w:rPr>
          <w:rFonts w:ascii="Verdana" w:hAnsi="Verdana"/>
        </w:rPr>
        <w:t xml:space="preserve"> </w:t>
      </w:r>
    </w:p>
    <w:p w14:paraId="103F9123" w14:textId="4A1EFC90" w:rsidR="00AD587A" w:rsidRPr="00147C50" w:rsidRDefault="00AD587A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A versenyre összesen legfeljebb </w:t>
      </w:r>
      <w:r w:rsidR="002037D5">
        <w:rPr>
          <w:rFonts w:ascii="Verdana" w:hAnsi="Verdana"/>
        </w:rPr>
        <w:t>96</w:t>
      </w:r>
      <w:r w:rsidRPr="00147C50">
        <w:rPr>
          <w:rFonts w:ascii="Verdana" w:hAnsi="Verdana"/>
        </w:rPr>
        <w:t xml:space="preserve"> fő nevezését fogadják el a Szervezők.</w:t>
      </w:r>
    </w:p>
    <w:p w14:paraId="3D059BB3" w14:textId="24D89DCE" w:rsidR="000F6EA1" w:rsidRPr="00147C50" w:rsidRDefault="000F6EA1" w:rsidP="00FF2BC6">
      <w:pPr>
        <w:spacing w:after="0" w:line="276" w:lineRule="auto"/>
        <w:jc w:val="both"/>
        <w:rPr>
          <w:rFonts w:ascii="Verdana" w:hAnsi="Verdana"/>
        </w:rPr>
      </w:pPr>
    </w:p>
    <w:p w14:paraId="1B330589" w14:textId="6A0FED61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Hendikep-limit</w:t>
      </w:r>
      <w:r w:rsidR="00AD587A" w:rsidRPr="00147C50">
        <w:rPr>
          <w:rFonts w:ascii="Verdana" w:hAnsi="Verdana"/>
          <w:b/>
        </w:rPr>
        <w:t xml:space="preserve"> és </w:t>
      </w:r>
      <w:r w:rsidRPr="00147C50">
        <w:rPr>
          <w:rFonts w:ascii="Verdana" w:hAnsi="Verdana"/>
          <w:b/>
        </w:rPr>
        <w:t>korlátozás</w:t>
      </w:r>
      <w:r w:rsidRPr="00147C50">
        <w:rPr>
          <w:rFonts w:ascii="Verdana" w:hAnsi="Verdana"/>
        </w:rPr>
        <w:t xml:space="preserve"> </w:t>
      </w:r>
    </w:p>
    <w:p w14:paraId="506C93CE" w14:textId="2F9CCBE4" w:rsidR="00AD587A" w:rsidRPr="00147C50" w:rsidRDefault="00AD587A" w:rsidP="00147C50">
      <w:pPr>
        <w:spacing w:after="0" w:line="276" w:lineRule="auto"/>
        <w:jc w:val="both"/>
        <w:rPr>
          <w:rFonts w:ascii="Verdana" w:hAnsi="Verdana"/>
        </w:rPr>
      </w:pPr>
      <w:r w:rsidRPr="00AD587A">
        <w:rPr>
          <w:rFonts w:ascii="Verdana" w:hAnsi="Verdana"/>
        </w:rPr>
        <w:t xml:space="preserve">A nevezésnél a nevezési határidő időpontjában érvényes HCP Index a mérvadó. </w:t>
      </w:r>
      <w:r w:rsidR="00CA4179" w:rsidRPr="00147C50">
        <w:rPr>
          <w:rFonts w:ascii="Verdana" w:hAnsi="Verdana"/>
        </w:rPr>
        <w:t xml:space="preserve">Ranglistán kívüli kategóriában azon hazai és külföldi nyilvántartásban szereplő </w:t>
      </w:r>
      <w:r w:rsidR="00934C4D">
        <w:rPr>
          <w:rFonts w:ascii="Verdana" w:hAnsi="Verdana"/>
        </w:rPr>
        <w:t xml:space="preserve">maximum 36.0 hendikep indexű </w:t>
      </w:r>
      <w:r w:rsidR="00CA4179" w:rsidRPr="00147C50">
        <w:rPr>
          <w:rFonts w:ascii="Verdana" w:hAnsi="Verdana"/>
        </w:rPr>
        <w:t>golfozók is elindulhatnak, akik nem felelnek meg a lent meghatározott HCP-index limiteknek. Ők kizárólag külön kategóriában, a rangl</w:t>
      </w:r>
      <w:r w:rsidR="000430DC">
        <w:rPr>
          <w:rFonts w:ascii="Verdana" w:hAnsi="Verdana"/>
        </w:rPr>
        <w:t>is</w:t>
      </w:r>
      <w:r w:rsidR="00CA4179" w:rsidRPr="00147C50">
        <w:rPr>
          <w:rFonts w:ascii="Verdana" w:hAnsi="Verdana"/>
        </w:rPr>
        <w:t>ta-pontszerző játékosokat követően indulhatók.</w:t>
      </w:r>
    </w:p>
    <w:p w14:paraId="0C742D0C" w14:textId="77777777" w:rsidR="009967AD" w:rsidRDefault="009967AD" w:rsidP="009967AD">
      <w:pPr>
        <w:spacing w:after="0" w:line="276" w:lineRule="auto"/>
        <w:jc w:val="both"/>
        <w:rPr>
          <w:rFonts w:ascii="Verdana" w:hAnsi="Verdana"/>
          <w:b/>
          <w:bCs/>
        </w:rPr>
      </w:pPr>
    </w:p>
    <w:p w14:paraId="518640E9" w14:textId="08966382" w:rsidR="00CA4179" w:rsidRPr="00147C50" w:rsidRDefault="00CA4179" w:rsidP="009967AD">
      <w:pPr>
        <w:spacing w:after="0" w:line="276" w:lineRule="auto"/>
        <w:jc w:val="both"/>
        <w:rPr>
          <w:rFonts w:ascii="Verdana" w:hAnsi="Verdana"/>
          <w:b/>
          <w:bCs/>
        </w:rPr>
      </w:pPr>
      <w:r w:rsidRPr="00147C50">
        <w:rPr>
          <w:rFonts w:ascii="Verdana" w:hAnsi="Verdana"/>
          <w:b/>
          <w:bCs/>
        </w:rPr>
        <w:t>Maximális HCP-index limitek</w:t>
      </w:r>
    </w:p>
    <w:p w14:paraId="0F6814A4" w14:textId="0012A0DF" w:rsidR="000F6EA1" w:rsidRPr="00147C50" w:rsidRDefault="00447EC8" w:rsidP="00147C50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>F</w:t>
      </w:r>
      <w:r w:rsidR="000F6EA1" w:rsidRPr="00147C50">
        <w:rPr>
          <w:rFonts w:ascii="Verdana" w:hAnsi="Verdana"/>
        </w:rPr>
        <w:t xml:space="preserve">érfi játékosok: 24.0  </w:t>
      </w:r>
    </w:p>
    <w:p w14:paraId="26EC9013" w14:textId="65B23D70" w:rsidR="000F6EA1" w:rsidRPr="00147C50" w:rsidRDefault="00447EC8" w:rsidP="00147C50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>N</w:t>
      </w:r>
      <w:r w:rsidR="000F6EA1" w:rsidRPr="00147C50">
        <w:rPr>
          <w:rFonts w:ascii="Verdana" w:hAnsi="Verdana"/>
        </w:rPr>
        <w:t xml:space="preserve">ői játékosok: 30.0  </w:t>
      </w:r>
    </w:p>
    <w:p w14:paraId="469C46F6" w14:textId="77516B84" w:rsidR="000F6EA1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7617B149" w14:textId="77777777" w:rsidR="00852FA5" w:rsidRDefault="00852FA5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45D8B2EB" w14:textId="77777777" w:rsidR="00852FA5" w:rsidRDefault="00852FA5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4067E3BA" w14:textId="77777777" w:rsidR="00852FA5" w:rsidRPr="00147C50" w:rsidRDefault="00852FA5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391C947D" w14:textId="77777777" w:rsidR="009967AD" w:rsidRDefault="009967AD" w:rsidP="00147C50">
      <w:pPr>
        <w:spacing w:after="0" w:line="276" w:lineRule="auto"/>
        <w:jc w:val="both"/>
        <w:rPr>
          <w:rFonts w:ascii="Verdana" w:hAnsi="Verdana"/>
          <w:b/>
        </w:rPr>
      </w:pPr>
    </w:p>
    <w:p w14:paraId="59C79F1E" w14:textId="77777777" w:rsidR="000430DC" w:rsidRDefault="000430DC" w:rsidP="00147C50">
      <w:pPr>
        <w:spacing w:after="0" w:line="276" w:lineRule="auto"/>
        <w:jc w:val="both"/>
        <w:rPr>
          <w:rFonts w:ascii="Verdana" w:hAnsi="Verdana"/>
          <w:b/>
        </w:rPr>
      </w:pPr>
    </w:p>
    <w:p w14:paraId="745B2966" w14:textId="494AE889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Ranglistapont</w:t>
      </w:r>
      <w:r w:rsidR="00CA4179" w:rsidRPr="00147C50">
        <w:rPr>
          <w:rFonts w:ascii="Verdana" w:hAnsi="Verdana"/>
          <w:b/>
        </w:rPr>
        <w:t>-</w:t>
      </w:r>
      <w:r w:rsidRPr="00147C50">
        <w:rPr>
          <w:rFonts w:ascii="Verdana" w:hAnsi="Verdana"/>
          <w:b/>
        </w:rPr>
        <w:t xml:space="preserve">számítás módja </w:t>
      </w:r>
      <w:r w:rsidRPr="00147C50">
        <w:rPr>
          <w:rFonts w:ascii="Verdana" w:hAnsi="Verdana"/>
        </w:rPr>
        <w:t xml:space="preserve"> </w:t>
      </w:r>
    </w:p>
    <w:p w14:paraId="33C9001E" w14:textId="71E5A7F1" w:rsidR="00CA4179" w:rsidRPr="00CA4179" w:rsidRDefault="00CA4179" w:rsidP="00147C50">
      <w:pPr>
        <w:spacing w:after="0" w:line="276" w:lineRule="auto"/>
        <w:jc w:val="both"/>
        <w:rPr>
          <w:rFonts w:ascii="Verdana" w:hAnsi="Verdana"/>
          <w:bCs/>
        </w:rPr>
      </w:pPr>
      <w:r w:rsidRPr="00CA4179">
        <w:rPr>
          <w:rFonts w:ascii="Verdana" w:hAnsi="Verdana"/>
          <w:bCs/>
        </w:rPr>
        <w:t>Hazai ranglistapontot azok a játékosok kaphatnak, akik megfelelnek a Magyar Golf Szövetség aktuális Ranglistakiírásának 1. pontjában meghatározott feltételeknek. A pontok kiosztása a hivatalos Ranglistapont-táblázat alapján történik.</w:t>
      </w:r>
    </w:p>
    <w:p w14:paraId="417456AD" w14:textId="77777777" w:rsidR="00CA4179" w:rsidRPr="00147C50" w:rsidRDefault="00CA4179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306CA8BC" w14:textId="573B3942" w:rsidR="000F6EA1" w:rsidRPr="00147C50" w:rsidRDefault="00CA4179" w:rsidP="00147C50">
      <w:pPr>
        <w:spacing w:after="0" w:line="276" w:lineRule="auto"/>
        <w:ind w:left="-5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 xml:space="preserve">A startlista közzététele </w:t>
      </w:r>
      <w:r w:rsidRPr="00147C50">
        <w:rPr>
          <w:rFonts w:ascii="Verdana" w:hAnsi="Verdana"/>
        </w:rPr>
        <w:t xml:space="preserve"> </w:t>
      </w:r>
      <w:r w:rsidR="000F6EA1" w:rsidRPr="00147C50">
        <w:rPr>
          <w:rFonts w:ascii="Verdana" w:hAnsi="Verdana"/>
        </w:rPr>
        <w:t xml:space="preserve"> </w:t>
      </w:r>
    </w:p>
    <w:p w14:paraId="3CAEA954" w14:textId="1396AF9E" w:rsidR="00CA4179" w:rsidRPr="00147C50" w:rsidRDefault="00CA4179" w:rsidP="00147C50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>A rangl</w:t>
      </w:r>
      <w:r w:rsidR="00860112" w:rsidRPr="00147C50">
        <w:rPr>
          <w:rFonts w:ascii="Verdana" w:hAnsi="Verdana"/>
        </w:rPr>
        <w:t>is</w:t>
      </w:r>
      <w:r w:rsidRPr="00147C50">
        <w:rPr>
          <w:rFonts w:ascii="Verdana" w:hAnsi="Verdana"/>
        </w:rPr>
        <w:t xml:space="preserve">taverseny startlistája 2026. </w:t>
      </w:r>
      <w:r w:rsidR="00852FA5">
        <w:rPr>
          <w:rFonts w:ascii="Verdana" w:hAnsi="Verdana"/>
        </w:rPr>
        <w:t>június</w:t>
      </w:r>
      <w:r w:rsidR="00F5059D">
        <w:rPr>
          <w:rFonts w:ascii="Verdana" w:hAnsi="Verdana"/>
        </w:rPr>
        <w:t xml:space="preserve"> </w:t>
      </w:r>
      <w:r w:rsidR="00852FA5">
        <w:rPr>
          <w:rFonts w:ascii="Verdana" w:hAnsi="Verdana"/>
        </w:rPr>
        <w:t>5</w:t>
      </w:r>
      <w:r w:rsidRPr="00147C50">
        <w:rPr>
          <w:rFonts w:ascii="Verdana" w:hAnsi="Verdana"/>
        </w:rPr>
        <w:t>-</w:t>
      </w:r>
      <w:r w:rsidR="00F5059D">
        <w:rPr>
          <w:rFonts w:ascii="Verdana" w:hAnsi="Verdana"/>
        </w:rPr>
        <w:t>é</w:t>
      </w:r>
      <w:r w:rsidRPr="00147C50">
        <w:rPr>
          <w:rFonts w:ascii="Verdana" w:hAnsi="Verdana"/>
        </w:rPr>
        <w:t>n (</w:t>
      </w:r>
      <w:r w:rsidR="002037D5">
        <w:rPr>
          <w:rFonts w:ascii="Verdana" w:hAnsi="Verdana"/>
        </w:rPr>
        <w:t>pénteken</w:t>
      </w:r>
      <w:r w:rsidRPr="00147C50">
        <w:rPr>
          <w:rFonts w:ascii="Verdana" w:hAnsi="Verdana"/>
        </w:rPr>
        <w:t>) legkésőbb 1</w:t>
      </w:r>
      <w:r w:rsidR="0085761A">
        <w:rPr>
          <w:rFonts w:ascii="Verdana" w:hAnsi="Verdana"/>
        </w:rPr>
        <w:t>6</w:t>
      </w:r>
      <w:r w:rsidRPr="00147C50">
        <w:rPr>
          <w:rFonts w:ascii="Verdana" w:hAnsi="Verdana"/>
        </w:rPr>
        <w:t xml:space="preserve">:00 órától tekinthető meg a GOLFiGO rendszerben.  </w:t>
      </w:r>
    </w:p>
    <w:p w14:paraId="4A9124E4" w14:textId="77777777" w:rsidR="00CA4179" w:rsidRPr="00147C50" w:rsidRDefault="00CA4179" w:rsidP="00147C50">
      <w:pPr>
        <w:numPr>
          <w:ilvl w:val="0"/>
          <w:numId w:val="9"/>
        </w:num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A startlista összeállítása az MGSZ Versenyszabályzatának 1. számú melléklete (VSZM1) szerint történik. </w:t>
      </w:r>
    </w:p>
    <w:p w14:paraId="27AAA7BF" w14:textId="77777777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 </w:t>
      </w:r>
    </w:p>
    <w:p w14:paraId="58F20C06" w14:textId="2A1188AC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Elütők</w:t>
      </w:r>
      <w:r w:rsidRPr="00147C50">
        <w:rPr>
          <w:rFonts w:ascii="Verdana" w:hAnsi="Verdana"/>
        </w:rPr>
        <w:t xml:space="preserve"> </w:t>
      </w:r>
    </w:p>
    <w:p w14:paraId="29BA0F3E" w14:textId="7DB4FDD4" w:rsidR="000F6EA1" w:rsidRPr="00147C50" w:rsidRDefault="00860112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>Az elütőhelyek meghatározásaz az MGSZ</w:t>
      </w:r>
      <w:r w:rsidR="00447EC8" w:rsidRPr="00147C50">
        <w:rPr>
          <w:rFonts w:ascii="Verdana" w:hAnsi="Verdana"/>
        </w:rPr>
        <w:t xml:space="preserve"> Versenyszabályzat VSZM3 mellékletének 2. pontjában megjelölt </w:t>
      </w:r>
      <w:r w:rsidR="0049517E" w:rsidRPr="00147C50">
        <w:rPr>
          <w:rFonts w:ascii="Verdana" w:hAnsi="Verdana"/>
        </w:rPr>
        <w:t>elütők</w:t>
      </w:r>
      <w:r w:rsidRPr="00147C50">
        <w:rPr>
          <w:rFonts w:ascii="Verdana" w:hAnsi="Verdana"/>
        </w:rPr>
        <w:t xml:space="preserve"> alapján történik</w:t>
      </w:r>
      <w:r w:rsidR="0049517E" w:rsidRPr="00147C50">
        <w:rPr>
          <w:rFonts w:ascii="Verdana" w:hAnsi="Verdana"/>
        </w:rPr>
        <w:t>.</w:t>
      </w:r>
    </w:p>
    <w:p w14:paraId="41202378" w14:textId="77777777" w:rsidR="0049517E" w:rsidRPr="00147C50" w:rsidRDefault="0049517E" w:rsidP="00147C50">
      <w:pPr>
        <w:spacing w:after="0" w:line="276" w:lineRule="auto"/>
        <w:ind w:left="101"/>
        <w:jc w:val="both"/>
        <w:rPr>
          <w:rFonts w:ascii="Verdana" w:hAnsi="Verdana"/>
          <w:b/>
        </w:rPr>
      </w:pPr>
    </w:p>
    <w:p w14:paraId="61E77BF0" w14:textId="237ABBEF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Holtverseny</w:t>
      </w:r>
      <w:r w:rsidRPr="00147C50">
        <w:rPr>
          <w:rFonts w:ascii="Verdana" w:hAnsi="Verdana"/>
        </w:rPr>
        <w:t xml:space="preserve"> </w:t>
      </w:r>
    </w:p>
    <w:p w14:paraId="065A7101" w14:textId="0FA7702B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</w:rPr>
        <w:t>Minden helyezésnél az utolsó 9, 6, 3, illetve az utolsó 1 szakasz jobb összesített eredménye határozza meg a sorrendet.</w:t>
      </w:r>
    </w:p>
    <w:p w14:paraId="14802E35" w14:textId="2BEA2094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</w:p>
    <w:p w14:paraId="14796393" w14:textId="77777777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Díjazás</w:t>
      </w:r>
      <w:r w:rsidRPr="00147C50">
        <w:rPr>
          <w:rFonts w:ascii="Verdana" w:hAnsi="Verdana"/>
        </w:rPr>
        <w:t xml:space="preserve"> </w:t>
      </w:r>
    </w:p>
    <w:p w14:paraId="520CD68B" w14:textId="7E9B2AE7" w:rsidR="0085761A" w:rsidRPr="0085761A" w:rsidRDefault="00860112" w:rsidP="0085761A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</w:rPr>
        <w:t>A</w:t>
      </w:r>
      <w:r w:rsidR="00852FA5">
        <w:rPr>
          <w:rFonts w:ascii="Verdana" w:hAnsi="Verdana"/>
        </w:rPr>
        <w:t>z Emil Frey Magyarország Kft.</w:t>
      </w:r>
      <w:r w:rsidR="003C7646" w:rsidRPr="00147C50">
        <w:rPr>
          <w:rFonts w:ascii="Verdana" w:hAnsi="Verdana"/>
        </w:rPr>
        <w:t xml:space="preserve"> </w:t>
      </w:r>
      <w:r w:rsidRPr="00147C50">
        <w:rPr>
          <w:rFonts w:ascii="Verdana" w:hAnsi="Verdana"/>
        </w:rPr>
        <w:t>Rangl</w:t>
      </w:r>
      <w:r w:rsidR="00147C50">
        <w:rPr>
          <w:rFonts w:ascii="Verdana" w:hAnsi="Verdana"/>
        </w:rPr>
        <w:t>is</w:t>
      </w:r>
      <w:r w:rsidRPr="00147C50">
        <w:rPr>
          <w:rFonts w:ascii="Verdana" w:hAnsi="Verdana"/>
        </w:rPr>
        <w:t>taversenyen</w:t>
      </w:r>
      <w:r w:rsidRPr="00860112">
        <w:rPr>
          <w:rFonts w:ascii="Verdana" w:hAnsi="Verdana"/>
        </w:rPr>
        <w:t> a Szervező</w:t>
      </w:r>
      <w:r w:rsidRPr="00147C50">
        <w:rPr>
          <w:rFonts w:ascii="Verdana" w:hAnsi="Verdana"/>
        </w:rPr>
        <w:t>k</w:t>
      </w:r>
      <w:r w:rsidRPr="00860112">
        <w:rPr>
          <w:rFonts w:ascii="Verdana" w:hAnsi="Verdana"/>
        </w:rPr>
        <w:t xml:space="preserve"> az alábbi </w:t>
      </w:r>
      <w:r w:rsidR="0085761A" w:rsidRPr="0085761A">
        <w:rPr>
          <w:rFonts w:ascii="Verdana" w:hAnsi="Verdana"/>
        </w:rPr>
        <w:t>kategóriában</w:t>
      </w:r>
      <w:r w:rsidR="004A3A54">
        <w:rPr>
          <w:rFonts w:ascii="Verdana" w:hAnsi="Verdana"/>
        </w:rPr>
        <w:t xml:space="preserve"> </w:t>
      </w:r>
      <w:r w:rsidR="004A3A54" w:rsidRPr="00860112">
        <w:rPr>
          <w:rFonts w:ascii="Verdana" w:hAnsi="Verdana"/>
        </w:rPr>
        <w:t>hirdet</w:t>
      </w:r>
      <w:r w:rsidR="004A3A54" w:rsidRPr="00147C50">
        <w:rPr>
          <w:rFonts w:ascii="Verdana" w:hAnsi="Verdana"/>
        </w:rPr>
        <w:t>nek</w:t>
      </w:r>
      <w:r w:rsidR="004A3A54" w:rsidRPr="00860112">
        <w:rPr>
          <w:rFonts w:ascii="Verdana" w:hAnsi="Verdana"/>
        </w:rPr>
        <w:t xml:space="preserve"> eredményt és ad</w:t>
      </w:r>
      <w:r w:rsidR="004A3A54" w:rsidRPr="00147C50">
        <w:rPr>
          <w:rFonts w:ascii="Verdana" w:hAnsi="Verdana"/>
        </w:rPr>
        <w:t>nak</w:t>
      </w:r>
      <w:r w:rsidR="004A3A54" w:rsidRPr="00860112">
        <w:rPr>
          <w:rFonts w:ascii="Verdana" w:hAnsi="Verdana"/>
        </w:rPr>
        <w:t xml:space="preserve"> át díjakat</w:t>
      </w:r>
    </w:p>
    <w:p w14:paraId="5B6CF279" w14:textId="77777777" w:rsidR="004A3A54" w:rsidRPr="00860112" w:rsidRDefault="004A3A54" w:rsidP="004A3A54">
      <w:pPr>
        <w:numPr>
          <w:ilvl w:val="0"/>
          <w:numId w:val="12"/>
        </w:num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  <w:b/>
          <w:bCs/>
        </w:rPr>
        <w:t>Összevont:</w:t>
      </w:r>
      <w:r w:rsidRPr="00860112">
        <w:rPr>
          <w:rFonts w:ascii="Verdana" w:hAnsi="Verdana"/>
        </w:rPr>
        <w:t> Bruttó I., II., III. helyezett</w:t>
      </w:r>
    </w:p>
    <w:p w14:paraId="450B34B7" w14:textId="3EE514F6" w:rsidR="005B0397" w:rsidRPr="00860112" w:rsidRDefault="005B0397" w:rsidP="005B0397">
      <w:pPr>
        <w:numPr>
          <w:ilvl w:val="0"/>
          <w:numId w:val="12"/>
        </w:num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  <w:b/>
          <w:bCs/>
        </w:rPr>
        <w:t>Felnőtt férfi:</w:t>
      </w:r>
      <w:r w:rsidRPr="00860112">
        <w:rPr>
          <w:rFonts w:ascii="Verdana" w:hAnsi="Verdana"/>
        </w:rPr>
        <w:t> Nettó I., II., III. helyezett (S</w:t>
      </w:r>
      <w:r w:rsidRPr="00147C50">
        <w:rPr>
          <w:rFonts w:ascii="Verdana" w:hAnsi="Verdana"/>
        </w:rPr>
        <w:t>TR-</w:t>
      </w:r>
      <w:r w:rsidRPr="00860112">
        <w:rPr>
          <w:rFonts w:ascii="Verdana" w:hAnsi="Verdana"/>
        </w:rPr>
        <w:t>HCP)</w:t>
      </w:r>
    </w:p>
    <w:p w14:paraId="315E4D34" w14:textId="2F7E9174" w:rsidR="005B0397" w:rsidRPr="00860112" w:rsidRDefault="005B0397" w:rsidP="005B0397">
      <w:pPr>
        <w:numPr>
          <w:ilvl w:val="0"/>
          <w:numId w:val="12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N</w:t>
      </w:r>
      <w:r w:rsidRPr="00860112">
        <w:rPr>
          <w:rFonts w:ascii="Verdana" w:hAnsi="Verdana"/>
          <w:b/>
          <w:bCs/>
        </w:rPr>
        <w:t>ői</w:t>
      </w:r>
      <w:r>
        <w:rPr>
          <w:rFonts w:ascii="Verdana" w:hAnsi="Verdana"/>
          <w:b/>
          <w:bCs/>
        </w:rPr>
        <w:t xml:space="preserve"> (fel</w:t>
      </w:r>
      <w:r w:rsidR="003C7646">
        <w:rPr>
          <w:rFonts w:ascii="Verdana" w:hAnsi="Verdana"/>
          <w:b/>
          <w:bCs/>
        </w:rPr>
        <w:t>n</w:t>
      </w:r>
      <w:r>
        <w:rPr>
          <w:rFonts w:ascii="Verdana" w:hAnsi="Verdana"/>
          <w:b/>
          <w:bCs/>
        </w:rPr>
        <w:t>őtt és szenior összevont)</w:t>
      </w:r>
      <w:r w:rsidRPr="00860112">
        <w:rPr>
          <w:rFonts w:ascii="Verdana" w:hAnsi="Verdana"/>
          <w:b/>
          <w:bCs/>
        </w:rPr>
        <w:t>:</w:t>
      </w:r>
      <w:r w:rsidRPr="00860112">
        <w:rPr>
          <w:rFonts w:ascii="Verdana" w:hAnsi="Verdana"/>
        </w:rPr>
        <w:t> Nettó I., II., III. helyezett (S</w:t>
      </w:r>
      <w:r w:rsidRPr="00147C50">
        <w:rPr>
          <w:rFonts w:ascii="Verdana" w:hAnsi="Verdana"/>
        </w:rPr>
        <w:t>TR-</w:t>
      </w:r>
      <w:r w:rsidRPr="00860112">
        <w:rPr>
          <w:rFonts w:ascii="Verdana" w:hAnsi="Verdana"/>
        </w:rPr>
        <w:t>HCP)</w:t>
      </w:r>
    </w:p>
    <w:p w14:paraId="627D5522" w14:textId="08F262A5" w:rsidR="005B0397" w:rsidRPr="00860112" w:rsidRDefault="005B0397" w:rsidP="005B0397">
      <w:pPr>
        <w:numPr>
          <w:ilvl w:val="0"/>
          <w:numId w:val="12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Junior</w:t>
      </w:r>
      <w:r w:rsidR="00934C4D">
        <w:rPr>
          <w:rFonts w:ascii="Verdana" w:hAnsi="Verdana"/>
          <w:b/>
          <w:bCs/>
        </w:rPr>
        <w:t xml:space="preserve">: </w:t>
      </w:r>
      <w:r w:rsidRPr="00860112">
        <w:rPr>
          <w:rFonts w:ascii="Verdana" w:hAnsi="Verdana"/>
        </w:rPr>
        <w:t>Nettó I., II., III. helyezett (S</w:t>
      </w:r>
      <w:r w:rsidRPr="00147C50">
        <w:rPr>
          <w:rFonts w:ascii="Verdana" w:hAnsi="Verdana"/>
        </w:rPr>
        <w:t>TR-</w:t>
      </w:r>
      <w:r w:rsidRPr="00860112">
        <w:rPr>
          <w:rFonts w:ascii="Verdana" w:hAnsi="Verdana"/>
        </w:rPr>
        <w:t>HCP)</w:t>
      </w:r>
    </w:p>
    <w:p w14:paraId="030B24BE" w14:textId="1C77D791" w:rsidR="005B0397" w:rsidRPr="00860112" w:rsidRDefault="005B0397" w:rsidP="005B0397">
      <w:pPr>
        <w:numPr>
          <w:ilvl w:val="0"/>
          <w:numId w:val="12"/>
        </w:num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Szenior férfi</w:t>
      </w:r>
      <w:r w:rsidRPr="00860112">
        <w:rPr>
          <w:rFonts w:ascii="Verdana" w:hAnsi="Verdana"/>
          <w:b/>
          <w:bCs/>
        </w:rPr>
        <w:t>:</w:t>
      </w:r>
      <w:r w:rsidRPr="00860112">
        <w:rPr>
          <w:rFonts w:ascii="Verdana" w:hAnsi="Verdana"/>
        </w:rPr>
        <w:t> Nettó I., II., III. helyezett (S</w:t>
      </w:r>
      <w:r w:rsidRPr="00147C50">
        <w:rPr>
          <w:rFonts w:ascii="Verdana" w:hAnsi="Verdana"/>
        </w:rPr>
        <w:t>TR-</w:t>
      </w:r>
      <w:r w:rsidRPr="00860112">
        <w:rPr>
          <w:rFonts w:ascii="Verdana" w:hAnsi="Verdana"/>
        </w:rPr>
        <w:t>HCP)</w:t>
      </w:r>
    </w:p>
    <w:p w14:paraId="4E554A19" w14:textId="77777777" w:rsidR="00934C4D" w:rsidRPr="003C7646" w:rsidRDefault="00934C4D" w:rsidP="00934C4D">
      <w:pPr>
        <w:numPr>
          <w:ilvl w:val="0"/>
          <w:numId w:val="12"/>
        </w:numPr>
        <w:spacing w:after="0" w:line="276" w:lineRule="auto"/>
        <w:jc w:val="both"/>
        <w:rPr>
          <w:rFonts w:ascii="Verdana" w:hAnsi="Verdana"/>
        </w:rPr>
      </w:pPr>
      <w:r w:rsidRPr="005B0397">
        <w:rPr>
          <w:rFonts w:ascii="Verdana" w:hAnsi="Verdana"/>
          <w:b/>
          <w:bCs/>
        </w:rPr>
        <w:t>Ranglistán kívüli (junior, felnőtt és szenior összevont) kategória:</w:t>
      </w:r>
      <w:r w:rsidRPr="005B0397">
        <w:rPr>
          <w:rFonts w:ascii="Verdana" w:hAnsi="Verdana"/>
        </w:rPr>
        <w:t> </w:t>
      </w:r>
      <w:r w:rsidRPr="00860112">
        <w:rPr>
          <w:rFonts w:ascii="Verdana" w:hAnsi="Verdana"/>
        </w:rPr>
        <w:t>Nettó I., II., III. helyezett (S</w:t>
      </w:r>
      <w:r w:rsidRPr="00147C50">
        <w:rPr>
          <w:rFonts w:ascii="Verdana" w:hAnsi="Verdana"/>
        </w:rPr>
        <w:t>TR-</w:t>
      </w:r>
      <w:r w:rsidRPr="00860112">
        <w:rPr>
          <w:rFonts w:ascii="Verdana" w:hAnsi="Verdana"/>
        </w:rPr>
        <w:t>HCP)</w:t>
      </w:r>
    </w:p>
    <w:p w14:paraId="3EF18464" w14:textId="1F3FB0E0" w:rsidR="00860112" w:rsidRPr="00147C50" w:rsidRDefault="00860112" w:rsidP="0085761A">
      <w:pPr>
        <w:spacing w:after="0" w:line="276" w:lineRule="auto"/>
        <w:jc w:val="both"/>
        <w:rPr>
          <w:rFonts w:ascii="Verdana" w:hAnsi="Verdana"/>
          <w:b/>
          <w:bCs/>
        </w:rPr>
      </w:pPr>
    </w:p>
    <w:p w14:paraId="5B3D2E3E" w14:textId="610CAB62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  <w:b/>
          <w:bCs/>
        </w:rPr>
        <w:t>Díjazási szabályok</w:t>
      </w:r>
    </w:p>
    <w:p w14:paraId="250CF01F" w14:textId="131990E3" w:rsidR="002037D5" w:rsidRPr="00852FA5" w:rsidRDefault="002037D5" w:rsidP="00FF2BC6">
      <w:pPr>
        <w:numPr>
          <w:ilvl w:val="0"/>
          <w:numId w:val="13"/>
        </w:num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</w:rPr>
        <w:t>A kettős díjazás nem megengedett: egy játékos csak egy díjat kaphat, a bruttó eredmény élvez elsőbbséget.</w:t>
      </w:r>
    </w:p>
    <w:p w14:paraId="660904A9" w14:textId="77777777" w:rsidR="0012786F" w:rsidRPr="00147C50" w:rsidRDefault="0012786F" w:rsidP="00147C50">
      <w:pPr>
        <w:spacing w:after="0" w:line="276" w:lineRule="auto"/>
        <w:jc w:val="both"/>
        <w:rPr>
          <w:rFonts w:ascii="Verdana" w:hAnsi="Verdana"/>
        </w:rPr>
      </w:pPr>
    </w:p>
    <w:p w14:paraId="0848EBB5" w14:textId="3E17ACDD" w:rsidR="0012786F" w:rsidRPr="0012786F" w:rsidRDefault="0012786F" w:rsidP="00147C50">
      <w:pPr>
        <w:spacing w:after="0" w:line="276" w:lineRule="auto"/>
        <w:jc w:val="both"/>
        <w:rPr>
          <w:rFonts w:ascii="Verdana" w:hAnsi="Verdana"/>
        </w:rPr>
      </w:pPr>
      <w:r w:rsidRPr="0012786F">
        <w:rPr>
          <w:rFonts w:ascii="Verdana" w:hAnsi="Verdana"/>
          <w:b/>
        </w:rPr>
        <w:t xml:space="preserve">Eredmények vezetése és hitelesítése (online </w:t>
      </w:r>
      <w:proofErr w:type="spellStart"/>
      <w:r w:rsidRPr="0012786F">
        <w:rPr>
          <w:rFonts w:ascii="Verdana" w:hAnsi="Verdana"/>
          <w:b/>
        </w:rPr>
        <w:t>scorekártya</w:t>
      </w:r>
      <w:proofErr w:type="spellEnd"/>
      <w:r w:rsidRPr="0012786F">
        <w:rPr>
          <w:rFonts w:ascii="Verdana" w:hAnsi="Verdana"/>
          <w:b/>
        </w:rPr>
        <w:t xml:space="preserve">)    </w:t>
      </w:r>
    </w:p>
    <w:p w14:paraId="708736DF" w14:textId="77777777" w:rsidR="0012786F" w:rsidRPr="0012786F" w:rsidRDefault="0012786F" w:rsidP="00147C50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Cs/>
        </w:rPr>
      </w:pPr>
      <w:r w:rsidRPr="0012786F">
        <w:rPr>
          <w:rFonts w:ascii="Verdana" w:hAnsi="Verdana"/>
          <w:bCs/>
        </w:rPr>
        <w:t xml:space="preserve">A játékos a saját és az általa jegyzet játékos eredményeit a GOLFiGO online </w:t>
      </w:r>
      <w:proofErr w:type="spellStart"/>
      <w:r w:rsidRPr="0012786F">
        <w:rPr>
          <w:rFonts w:ascii="Verdana" w:hAnsi="Verdana"/>
          <w:bCs/>
        </w:rPr>
        <w:t>scorekártya</w:t>
      </w:r>
      <w:proofErr w:type="spellEnd"/>
      <w:r w:rsidRPr="0012786F">
        <w:rPr>
          <w:rFonts w:ascii="Verdana" w:hAnsi="Verdana"/>
          <w:bCs/>
        </w:rPr>
        <w:t xml:space="preserve"> felületén rögzíti, majd a digitális aláírásgomb megnyomásával hitelesíti. </w:t>
      </w:r>
    </w:p>
    <w:p w14:paraId="5623316B" w14:textId="2CF4AD5C" w:rsidR="0012786F" w:rsidRPr="0012786F" w:rsidRDefault="0012786F" w:rsidP="00147C50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Cs/>
        </w:rPr>
      </w:pPr>
      <w:r w:rsidRPr="0012786F">
        <w:rPr>
          <w:rFonts w:ascii="Verdana" w:hAnsi="Verdana"/>
          <w:bCs/>
        </w:rPr>
        <w:t>Hibaellenőrzés: Amennyiben bármely szakaszon eltérés mutatkozik a két játékos (</w:t>
      </w:r>
      <w:proofErr w:type="spellStart"/>
      <w:r w:rsidRPr="0012786F">
        <w:rPr>
          <w:rFonts w:ascii="Verdana" w:hAnsi="Verdana"/>
          <w:bCs/>
        </w:rPr>
        <w:t>player</w:t>
      </w:r>
      <w:proofErr w:type="spellEnd"/>
      <w:r w:rsidRPr="0012786F">
        <w:rPr>
          <w:rFonts w:ascii="Verdana" w:hAnsi="Verdana"/>
          <w:bCs/>
        </w:rPr>
        <w:t xml:space="preserve"> és </w:t>
      </w:r>
      <w:proofErr w:type="spellStart"/>
      <w:r w:rsidRPr="0012786F">
        <w:rPr>
          <w:rFonts w:ascii="Verdana" w:hAnsi="Verdana"/>
          <w:bCs/>
        </w:rPr>
        <w:t>scorer</w:t>
      </w:r>
      <w:proofErr w:type="spellEnd"/>
      <w:r w:rsidRPr="0012786F">
        <w:rPr>
          <w:rFonts w:ascii="Verdana" w:hAnsi="Verdana"/>
          <w:bCs/>
        </w:rPr>
        <w:t>) beírása között, a rendszer azonnal piros hibaüzenetet küld. A hitelesítésre kizárólag az eltérés javítása után van lehetőség.</w:t>
      </w:r>
    </w:p>
    <w:p w14:paraId="1F2BBB54" w14:textId="77777777" w:rsidR="0012786F" w:rsidRPr="0012786F" w:rsidRDefault="0012786F" w:rsidP="00147C50">
      <w:pPr>
        <w:numPr>
          <w:ilvl w:val="0"/>
          <w:numId w:val="11"/>
        </w:numPr>
        <w:spacing w:after="0" w:line="276" w:lineRule="auto"/>
        <w:jc w:val="both"/>
        <w:rPr>
          <w:rFonts w:ascii="Verdana" w:hAnsi="Verdana"/>
          <w:bCs/>
        </w:rPr>
      </w:pPr>
      <w:r w:rsidRPr="0012786F">
        <w:rPr>
          <w:rFonts w:ascii="Verdana" w:hAnsi="Verdana"/>
          <w:bCs/>
        </w:rPr>
        <w:lastRenderedPageBreak/>
        <w:t xml:space="preserve">Segédletek: Az online felületen jól láthatóan feltüntetésre kerülnek a szakaszadatok mellett a pin pozíciók és a </w:t>
      </w:r>
      <w:proofErr w:type="spellStart"/>
      <w:r w:rsidRPr="0012786F">
        <w:rPr>
          <w:rFonts w:ascii="Verdana" w:hAnsi="Verdana"/>
          <w:bCs/>
        </w:rPr>
        <w:t>Pace</w:t>
      </w:r>
      <w:proofErr w:type="spellEnd"/>
      <w:r w:rsidRPr="0012786F">
        <w:rPr>
          <w:rFonts w:ascii="Verdana" w:hAnsi="Verdana"/>
          <w:bCs/>
        </w:rPr>
        <w:t xml:space="preserve"> of Play (játék tempója) adatok is. </w:t>
      </w:r>
    </w:p>
    <w:p w14:paraId="6BBE36BE" w14:textId="77777777" w:rsidR="0012786F" w:rsidRPr="0012786F" w:rsidRDefault="0012786F" w:rsidP="00147C50">
      <w:pPr>
        <w:spacing w:after="0" w:line="276" w:lineRule="auto"/>
        <w:jc w:val="both"/>
        <w:rPr>
          <w:rFonts w:ascii="Verdana" w:hAnsi="Verdana"/>
          <w:bCs/>
        </w:rPr>
      </w:pPr>
    </w:p>
    <w:p w14:paraId="7B46FDD2" w14:textId="77777777" w:rsidR="0012786F" w:rsidRPr="0012786F" w:rsidRDefault="0012786F" w:rsidP="00147C50">
      <w:pPr>
        <w:spacing w:after="0" w:line="276" w:lineRule="auto"/>
        <w:jc w:val="both"/>
        <w:rPr>
          <w:rFonts w:ascii="Verdana" w:hAnsi="Verdana"/>
          <w:bCs/>
        </w:rPr>
      </w:pPr>
      <w:r w:rsidRPr="0012786F">
        <w:rPr>
          <w:rFonts w:ascii="Verdana" w:hAnsi="Verdana"/>
          <w:bCs/>
        </w:rPr>
        <w:t>Választható rögzítési módok:</w:t>
      </w:r>
    </w:p>
    <w:p w14:paraId="6D846995" w14:textId="77777777" w:rsidR="0012786F" w:rsidRPr="0012786F" w:rsidRDefault="0012786F" w:rsidP="00147C50">
      <w:pPr>
        <w:numPr>
          <w:ilvl w:val="0"/>
          <w:numId w:val="15"/>
        </w:numPr>
        <w:spacing w:after="0" w:line="276" w:lineRule="auto"/>
        <w:jc w:val="both"/>
        <w:rPr>
          <w:rFonts w:ascii="Verdana" w:hAnsi="Verdana"/>
          <w:bCs/>
        </w:rPr>
      </w:pPr>
      <w:r w:rsidRPr="0012786F">
        <w:rPr>
          <w:rFonts w:ascii="Verdana" w:hAnsi="Verdana"/>
          <w:bCs/>
        </w:rPr>
        <w:t>A játékos szabadon dönthet, hogy a pályán online rögzíti az eredményeit, vagy papír alapú jegyzetet készít.</w:t>
      </w:r>
    </w:p>
    <w:p w14:paraId="0BD3628E" w14:textId="77777777" w:rsidR="0012786F" w:rsidRPr="0012786F" w:rsidRDefault="0012786F" w:rsidP="00147C50">
      <w:pPr>
        <w:numPr>
          <w:ilvl w:val="0"/>
          <w:numId w:val="15"/>
        </w:numPr>
        <w:spacing w:after="0" w:line="276" w:lineRule="auto"/>
        <w:jc w:val="both"/>
        <w:rPr>
          <w:rFonts w:ascii="Verdana" w:hAnsi="Verdana"/>
          <w:bCs/>
        </w:rPr>
      </w:pPr>
      <w:r w:rsidRPr="0012786F">
        <w:rPr>
          <w:rFonts w:ascii="Verdana" w:hAnsi="Verdana"/>
          <w:bCs/>
        </w:rPr>
        <w:t xml:space="preserve">Hivatalos papír alapú </w:t>
      </w:r>
      <w:proofErr w:type="spellStart"/>
      <w:r w:rsidRPr="0012786F">
        <w:rPr>
          <w:rFonts w:ascii="Verdana" w:hAnsi="Verdana"/>
          <w:bCs/>
        </w:rPr>
        <w:t>scorekártya</w:t>
      </w:r>
      <w:proofErr w:type="spellEnd"/>
      <w:r w:rsidRPr="0012786F">
        <w:rPr>
          <w:rFonts w:ascii="Verdana" w:hAnsi="Verdana"/>
          <w:bCs/>
        </w:rPr>
        <w:t xml:space="preserve"> nem kerül kinyomtatásra. Segédletként „marketing </w:t>
      </w:r>
      <w:proofErr w:type="spellStart"/>
      <w:r w:rsidRPr="0012786F">
        <w:rPr>
          <w:rFonts w:ascii="Verdana" w:hAnsi="Verdana"/>
          <w:bCs/>
        </w:rPr>
        <w:t>scorekártya</w:t>
      </w:r>
      <w:proofErr w:type="spellEnd"/>
      <w:r w:rsidRPr="0012786F">
        <w:rPr>
          <w:rFonts w:ascii="Verdana" w:hAnsi="Verdana"/>
          <w:bCs/>
        </w:rPr>
        <w:t>” vagy bármilyen egyéb papírlap használható.</w:t>
      </w:r>
    </w:p>
    <w:p w14:paraId="354B3824" w14:textId="5D04E0DB" w:rsidR="0012786F" w:rsidRPr="00147C50" w:rsidRDefault="0012786F" w:rsidP="00147C50">
      <w:pPr>
        <w:numPr>
          <w:ilvl w:val="0"/>
          <w:numId w:val="15"/>
        </w:numPr>
        <w:spacing w:after="0" w:line="276" w:lineRule="auto"/>
        <w:jc w:val="both"/>
        <w:rPr>
          <w:rFonts w:ascii="Verdana" w:hAnsi="Verdana"/>
          <w:bCs/>
        </w:rPr>
      </w:pPr>
      <w:r w:rsidRPr="0012786F">
        <w:rPr>
          <w:rFonts w:ascii="Verdana" w:hAnsi="Verdana"/>
          <w:bCs/>
        </w:rPr>
        <w:t>Amennyiben a játékos nem online vezette az eredményeit a kör alatt, a beérkezést követően köteles azokat haladéktalanul felvinni és hitelesíteni a digitális rendszerben.</w:t>
      </w:r>
    </w:p>
    <w:p w14:paraId="14885977" w14:textId="77777777" w:rsidR="000F6EA1" w:rsidRPr="00147C50" w:rsidRDefault="000F6EA1" w:rsidP="00147C50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 </w:t>
      </w:r>
    </w:p>
    <w:p w14:paraId="4DDCF42F" w14:textId="40003FA9" w:rsidR="000F6EA1" w:rsidRPr="00147C50" w:rsidRDefault="000F6EA1" w:rsidP="00147C50">
      <w:pPr>
        <w:spacing w:after="0" w:line="276" w:lineRule="auto"/>
        <w:jc w:val="both"/>
        <w:rPr>
          <w:rFonts w:ascii="Verdana" w:hAnsi="Verdana"/>
        </w:rPr>
      </w:pPr>
      <w:r w:rsidRPr="00147C50">
        <w:rPr>
          <w:rFonts w:ascii="Verdana" w:hAnsi="Verdana"/>
          <w:b/>
        </w:rPr>
        <w:t>Játék tempója</w:t>
      </w:r>
    </w:p>
    <w:p w14:paraId="2FCE4E6B" w14:textId="5FC698EE" w:rsidR="00FF2BC6" w:rsidRDefault="00860112" w:rsidP="003C7646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</w:rPr>
        <w:t xml:space="preserve">Az MGSZ Versenyszabályzatának 4. számú melléklete (VSZM4) irányadó.  </w:t>
      </w:r>
    </w:p>
    <w:p w14:paraId="456AD654" w14:textId="77777777" w:rsidR="00FF2BC6" w:rsidRPr="00147C50" w:rsidRDefault="00FF2BC6" w:rsidP="00147C50">
      <w:pPr>
        <w:spacing w:after="0" w:line="276" w:lineRule="auto"/>
        <w:ind w:left="14"/>
        <w:jc w:val="both"/>
        <w:rPr>
          <w:rFonts w:ascii="Verdana" w:hAnsi="Verdana"/>
        </w:rPr>
      </w:pPr>
    </w:p>
    <w:p w14:paraId="6488A55D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proofErr w:type="spellStart"/>
      <w:r w:rsidRPr="00860112">
        <w:rPr>
          <w:rFonts w:ascii="Verdana" w:hAnsi="Verdana"/>
          <w:b/>
        </w:rPr>
        <w:t>Caddie</w:t>
      </w:r>
      <w:proofErr w:type="spellEnd"/>
      <w:r w:rsidRPr="00860112">
        <w:rPr>
          <w:rFonts w:ascii="Verdana" w:hAnsi="Verdana"/>
        </w:rPr>
        <w:t xml:space="preserve">   </w:t>
      </w:r>
    </w:p>
    <w:p w14:paraId="693CC26A" w14:textId="2E8FEDB1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bookmarkStart w:id="0" w:name="_Hlk221778598"/>
      <w:r w:rsidRPr="00860112">
        <w:rPr>
          <w:rFonts w:ascii="Verdana" w:hAnsi="Verdana"/>
        </w:rPr>
        <w:t xml:space="preserve">A verseny során </w:t>
      </w:r>
      <w:proofErr w:type="spellStart"/>
      <w:r w:rsidRPr="00860112">
        <w:rPr>
          <w:rFonts w:ascii="Verdana" w:hAnsi="Verdana"/>
        </w:rPr>
        <w:t>caddie</w:t>
      </w:r>
      <w:proofErr w:type="spellEnd"/>
      <w:r w:rsidRPr="00860112">
        <w:rPr>
          <w:rFonts w:ascii="Verdana" w:hAnsi="Verdana"/>
        </w:rPr>
        <w:t xml:space="preserve"> segítségének igénybevétele megengedett az MGSZ Versenyszabályzatának 9. pontja alapján.  </w:t>
      </w:r>
    </w:p>
    <w:p w14:paraId="5AFB5058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  <w:r w:rsidRPr="00860112">
        <w:rPr>
          <w:rFonts w:ascii="Verdana" w:hAnsi="Verdana"/>
        </w:rPr>
        <w:t xml:space="preserve">  </w:t>
      </w:r>
    </w:p>
    <w:bookmarkEnd w:id="0"/>
    <w:p w14:paraId="3FF431CE" w14:textId="44D82ABB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  <w:b/>
        </w:rPr>
        <w:t>Távolságmérő</w:t>
      </w:r>
      <w:r w:rsidR="00FF2BC6">
        <w:rPr>
          <w:rFonts w:ascii="Verdana" w:hAnsi="Verdana"/>
          <w:b/>
        </w:rPr>
        <w:t xml:space="preserve"> </w:t>
      </w:r>
      <w:r w:rsidRPr="00860112">
        <w:rPr>
          <w:rFonts w:ascii="Verdana" w:hAnsi="Verdana"/>
          <w:b/>
        </w:rPr>
        <w:t>használata</w:t>
      </w:r>
      <w:r w:rsidRPr="00860112">
        <w:rPr>
          <w:rFonts w:ascii="Verdana" w:hAnsi="Verdana"/>
        </w:rPr>
        <w:t xml:space="preserve">  </w:t>
      </w:r>
    </w:p>
    <w:p w14:paraId="1627866D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bookmarkStart w:id="1" w:name="_Hlk221779302"/>
      <w:r w:rsidRPr="00860112">
        <w:rPr>
          <w:rFonts w:ascii="Verdana" w:hAnsi="Verdana"/>
        </w:rPr>
        <w:t>Távolságmérő használata engedélyezett, feltéve, hogy az kizárólag a távolság mérésére szolgál. Egyéb kiegészítő mérések (például dőlésszög/</w:t>
      </w:r>
      <w:proofErr w:type="spellStart"/>
      <w:r w:rsidRPr="00860112">
        <w:rPr>
          <w:rFonts w:ascii="Verdana" w:hAnsi="Verdana"/>
        </w:rPr>
        <w:t>slope</w:t>
      </w:r>
      <w:proofErr w:type="spellEnd"/>
      <w:r w:rsidRPr="00860112">
        <w:rPr>
          <w:rFonts w:ascii="Verdana" w:hAnsi="Verdana"/>
        </w:rPr>
        <w:t xml:space="preserve">, szélsebesség) végzése tilos.  </w:t>
      </w:r>
    </w:p>
    <w:p w14:paraId="055CCE3B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  <w:r w:rsidRPr="00860112">
        <w:rPr>
          <w:rFonts w:ascii="Verdana" w:hAnsi="Verdana"/>
        </w:rPr>
        <w:t xml:space="preserve"> </w:t>
      </w:r>
    </w:p>
    <w:bookmarkEnd w:id="1"/>
    <w:p w14:paraId="54605D9D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  <w:b/>
        </w:rPr>
        <w:t xml:space="preserve">Golfjármű használata  </w:t>
      </w:r>
      <w:r w:rsidRPr="00860112">
        <w:rPr>
          <w:rFonts w:ascii="Verdana" w:hAnsi="Verdana"/>
        </w:rPr>
        <w:t xml:space="preserve"> </w:t>
      </w:r>
    </w:p>
    <w:p w14:paraId="0FF42203" w14:textId="273354D5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bookmarkStart w:id="2" w:name="_Hlk221779325"/>
      <w:r w:rsidRPr="00860112">
        <w:rPr>
          <w:rFonts w:ascii="Verdana" w:hAnsi="Verdana"/>
        </w:rPr>
        <w:t>Az MGSZ Versenyszabályzatának 5. számú Melléklete (VSZM5) szerint</w:t>
      </w:r>
      <w:r w:rsidR="0012786F" w:rsidRPr="00147C50">
        <w:rPr>
          <w:rFonts w:ascii="Verdana" w:hAnsi="Verdana"/>
        </w:rPr>
        <w:t>.</w:t>
      </w:r>
      <w:r w:rsidRPr="00860112">
        <w:rPr>
          <w:rFonts w:ascii="Verdana" w:hAnsi="Verdana"/>
        </w:rPr>
        <w:t xml:space="preserve"> </w:t>
      </w:r>
    </w:p>
    <w:bookmarkEnd w:id="2"/>
    <w:p w14:paraId="23C975A1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  <w:b/>
        </w:rPr>
      </w:pPr>
    </w:p>
    <w:p w14:paraId="02B25F3C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bookmarkStart w:id="3" w:name="_Hlk221779503"/>
      <w:r w:rsidRPr="00860112">
        <w:rPr>
          <w:rFonts w:ascii="Verdana" w:hAnsi="Verdana"/>
          <w:b/>
        </w:rPr>
        <w:t>Eredményhirdetés</w:t>
      </w:r>
      <w:r w:rsidRPr="00860112">
        <w:rPr>
          <w:rFonts w:ascii="Verdana" w:hAnsi="Verdana"/>
        </w:rPr>
        <w:t xml:space="preserve"> </w:t>
      </w:r>
    </w:p>
    <w:p w14:paraId="0FFC27B0" w14:textId="049A65C5" w:rsidR="00860112" w:rsidRPr="00860112" w:rsidRDefault="00860112" w:rsidP="00147C50">
      <w:pPr>
        <w:spacing w:after="0" w:line="276" w:lineRule="auto"/>
        <w:jc w:val="both"/>
        <w:rPr>
          <w:rFonts w:ascii="Verdana" w:hAnsi="Verdana"/>
        </w:rPr>
      </w:pPr>
      <w:r w:rsidRPr="00860112">
        <w:rPr>
          <w:rFonts w:ascii="Verdana" w:hAnsi="Verdana"/>
        </w:rPr>
        <w:t xml:space="preserve">Az összes eredménykártya beérkezését és feldolgozását követő </w:t>
      </w:r>
      <w:r w:rsidR="0085761A">
        <w:rPr>
          <w:rFonts w:ascii="Verdana" w:hAnsi="Verdana"/>
        </w:rPr>
        <w:t>60</w:t>
      </w:r>
      <w:r w:rsidRPr="00860112">
        <w:rPr>
          <w:rFonts w:ascii="Verdana" w:hAnsi="Verdana"/>
        </w:rPr>
        <w:t xml:space="preserve"> percen belül.  </w:t>
      </w:r>
    </w:p>
    <w:p w14:paraId="578B48D4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  <w:r w:rsidRPr="00860112">
        <w:rPr>
          <w:rFonts w:ascii="Verdana" w:hAnsi="Verdana"/>
        </w:rPr>
        <w:t xml:space="preserve">   </w:t>
      </w:r>
    </w:p>
    <w:p w14:paraId="1575DF36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  <w:bCs/>
        </w:rPr>
      </w:pPr>
      <w:r w:rsidRPr="00860112">
        <w:rPr>
          <w:rFonts w:ascii="Verdana" w:hAnsi="Verdana"/>
          <w:b/>
          <w:bCs/>
        </w:rPr>
        <w:t xml:space="preserve">Versenybírók </w:t>
      </w:r>
      <w:r w:rsidRPr="00860112">
        <w:rPr>
          <w:rFonts w:ascii="Verdana" w:hAnsi="Verdana"/>
          <w:bCs/>
        </w:rPr>
        <w:t xml:space="preserve"> </w:t>
      </w:r>
    </w:p>
    <w:p w14:paraId="6600C733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  <w:bCs/>
        </w:rPr>
      </w:pPr>
      <w:r w:rsidRPr="00860112">
        <w:rPr>
          <w:rFonts w:ascii="Verdana" w:hAnsi="Verdana"/>
          <w:bCs/>
        </w:rPr>
        <w:t>A bírókat az MGSZ jelöli ki. A pontos névsor legkésőbb a verseny gyakorlónapjáig megjelenik a GOLFiGO rendszerében.</w:t>
      </w:r>
    </w:p>
    <w:p w14:paraId="46E6CC4A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  <w:b/>
          <w:bCs/>
        </w:rPr>
      </w:pPr>
    </w:p>
    <w:p w14:paraId="1F3807C7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  <w:bCs/>
        </w:rPr>
      </w:pPr>
      <w:r w:rsidRPr="00860112">
        <w:rPr>
          <w:rFonts w:ascii="Verdana" w:hAnsi="Verdana"/>
          <w:b/>
          <w:bCs/>
        </w:rPr>
        <w:t>Versenybizottság</w:t>
      </w:r>
      <w:r w:rsidRPr="00860112">
        <w:rPr>
          <w:rFonts w:ascii="Verdana" w:hAnsi="Verdana"/>
          <w:bCs/>
        </w:rPr>
        <w:t xml:space="preserve"> </w:t>
      </w:r>
    </w:p>
    <w:p w14:paraId="438F2F6A" w14:textId="346305A0" w:rsidR="00860112" w:rsidRDefault="00860112" w:rsidP="00147C50">
      <w:pPr>
        <w:spacing w:after="0" w:line="276" w:lineRule="auto"/>
        <w:jc w:val="both"/>
        <w:rPr>
          <w:rFonts w:ascii="Verdana" w:hAnsi="Verdana"/>
          <w:bCs/>
        </w:rPr>
      </w:pPr>
      <w:r w:rsidRPr="00860112">
        <w:rPr>
          <w:rFonts w:ascii="Verdana" w:hAnsi="Verdana"/>
          <w:bCs/>
        </w:rPr>
        <w:t xml:space="preserve">Tagjai: </w:t>
      </w:r>
      <w:r w:rsidR="0085761A">
        <w:rPr>
          <w:rFonts w:ascii="Verdana" w:hAnsi="Verdana"/>
          <w:bCs/>
        </w:rPr>
        <w:t>a</w:t>
      </w:r>
      <w:r w:rsidRPr="00860112">
        <w:rPr>
          <w:rFonts w:ascii="Verdana" w:hAnsi="Verdana"/>
          <w:bCs/>
        </w:rPr>
        <w:t xml:space="preserve"> rendező klub képviselője és a versenybírók. A pontos </w:t>
      </w:r>
      <w:r w:rsidRPr="0085761A">
        <w:rPr>
          <w:rFonts w:ascii="Verdana" w:hAnsi="Verdana"/>
          <w:bCs/>
        </w:rPr>
        <w:t>névsor legkésőbb a verseny gyakorlónapjáig m</w:t>
      </w:r>
      <w:r w:rsidRPr="00860112">
        <w:rPr>
          <w:rFonts w:ascii="Verdana" w:hAnsi="Verdana"/>
          <w:bCs/>
        </w:rPr>
        <w:t>egtekinthető a GOLFiGO-ban.</w:t>
      </w:r>
    </w:p>
    <w:p w14:paraId="681C8BA7" w14:textId="77777777" w:rsidR="003C7646" w:rsidRDefault="003C7646" w:rsidP="00147C50">
      <w:pPr>
        <w:spacing w:after="0" w:line="276" w:lineRule="auto"/>
        <w:jc w:val="both"/>
        <w:rPr>
          <w:rFonts w:ascii="Verdana" w:hAnsi="Verdana"/>
          <w:bCs/>
        </w:rPr>
      </w:pPr>
    </w:p>
    <w:p w14:paraId="1EFF5AD2" w14:textId="77777777" w:rsidR="003C7646" w:rsidRPr="00860112" w:rsidRDefault="003C7646" w:rsidP="00147C50">
      <w:pPr>
        <w:spacing w:after="0" w:line="276" w:lineRule="auto"/>
        <w:jc w:val="both"/>
        <w:rPr>
          <w:rFonts w:ascii="Verdana" w:hAnsi="Verdana"/>
          <w:bCs/>
        </w:rPr>
      </w:pPr>
    </w:p>
    <w:p w14:paraId="671AD258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  <w:bCs/>
        </w:rPr>
      </w:pPr>
    </w:p>
    <w:p w14:paraId="0B0455D6" w14:textId="77777777" w:rsidR="00860112" w:rsidRPr="00860112" w:rsidRDefault="00860112" w:rsidP="00147C50">
      <w:pPr>
        <w:spacing w:after="0" w:line="276" w:lineRule="auto"/>
        <w:jc w:val="both"/>
        <w:rPr>
          <w:rFonts w:ascii="Verdana" w:hAnsi="Verdana"/>
          <w:bCs/>
        </w:rPr>
      </w:pPr>
      <w:r w:rsidRPr="00860112">
        <w:rPr>
          <w:rFonts w:ascii="Verdana" w:hAnsi="Verdana"/>
          <w:b/>
          <w:bCs/>
        </w:rPr>
        <w:t>Záró rendelkezések</w:t>
      </w:r>
    </w:p>
    <w:p w14:paraId="405D9A61" w14:textId="77777777" w:rsidR="00860112" w:rsidRPr="009967AD" w:rsidRDefault="00860112" w:rsidP="00147C50">
      <w:pPr>
        <w:numPr>
          <w:ilvl w:val="0"/>
          <w:numId w:val="14"/>
        </w:numPr>
        <w:spacing w:after="0" w:line="276" w:lineRule="auto"/>
        <w:jc w:val="both"/>
        <w:rPr>
          <w:rFonts w:ascii="Verdana" w:hAnsi="Verdana"/>
          <w:bCs/>
        </w:rPr>
      </w:pPr>
      <w:r w:rsidRPr="009967AD">
        <w:rPr>
          <w:rFonts w:ascii="Verdana" w:hAnsi="Verdana"/>
          <w:bCs/>
        </w:rPr>
        <w:t>A verseny szervezője és a Versenybizottság fenntartja a változtatás jogát.</w:t>
      </w:r>
    </w:p>
    <w:p w14:paraId="61F85873" w14:textId="77777777" w:rsidR="00860112" w:rsidRPr="009967AD" w:rsidRDefault="00860112" w:rsidP="00147C50">
      <w:pPr>
        <w:numPr>
          <w:ilvl w:val="0"/>
          <w:numId w:val="14"/>
        </w:numPr>
        <w:spacing w:after="0" w:line="276" w:lineRule="auto"/>
        <w:jc w:val="both"/>
        <w:rPr>
          <w:rFonts w:ascii="Verdana" w:hAnsi="Verdana"/>
          <w:bCs/>
        </w:rPr>
      </w:pPr>
      <w:r w:rsidRPr="009967AD">
        <w:rPr>
          <w:rFonts w:ascii="Verdana" w:hAnsi="Verdana"/>
          <w:bCs/>
        </w:rPr>
        <w:lastRenderedPageBreak/>
        <w:t>A verseny feltételeinek és szabályainak ismerete a játékos felelőssége.</w:t>
      </w:r>
    </w:p>
    <w:p w14:paraId="0F660C1F" w14:textId="77777777" w:rsidR="00860112" w:rsidRPr="009967AD" w:rsidRDefault="00860112" w:rsidP="00147C50">
      <w:pPr>
        <w:numPr>
          <w:ilvl w:val="0"/>
          <w:numId w:val="14"/>
        </w:numPr>
        <w:spacing w:after="0" w:line="276" w:lineRule="auto"/>
        <w:jc w:val="both"/>
        <w:rPr>
          <w:rFonts w:ascii="Verdana" w:hAnsi="Verdana"/>
          <w:bCs/>
        </w:rPr>
      </w:pPr>
      <w:r w:rsidRPr="009967AD">
        <w:rPr>
          <w:rFonts w:ascii="Verdana" w:hAnsi="Verdana"/>
          <w:bCs/>
        </w:rPr>
        <w:t>A Versenybizottság döntése végleges, az ellen fellebbezésnek helye nincs.</w:t>
      </w:r>
    </w:p>
    <w:p w14:paraId="1F4810E8" w14:textId="0BB34D7D" w:rsidR="001A7A80" w:rsidRPr="001A7A80" w:rsidRDefault="001A7A80" w:rsidP="001A7A80">
      <w:pPr>
        <w:pStyle w:val="Listaszerbekezds"/>
        <w:numPr>
          <w:ilvl w:val="0"/>
          <w:numId w:val="14"/>
        </w:numPr>
        <w:rPr>
          <w:rFonts w:ascii="Verdana" w:hAnsi="Verdana"/>
          <w:bCs/>
        </w:rPr>
      </w:pPr>
      <w:r w:rsidRPr="009967AD">
        <w:rPr>
          <w:rFonts w:ascii="Verdana" w:hAnsi="Verdana"/>
          <w:bCs/>
        </w:rPr>
        <w:t>A játékos a nevezéssel elismeri, hogy a versenykiírást megismerte, valamint hozzájárul ahhoz, hogy neve, eredménye, illetve a versenyen és az eredményhirdetésen készült fotói a Szervezők online média felületein megjelenhessenek</w:t>
      </w:r>
      <w:r w:rsidRPr="001A7A80">
        <w:rPr>
          <w:rFonts w:ascii="Verdana" w:hAnsi="Verdana"/>
          <w:bCs/>
        </w:rPr>
        <w:t>.</w:t>
      </w:r>
    </w:p>
    <w:bookmarkEnd w:id="3"/>
    <w:p w14:paraId="58EBBAA8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</w:p>
    <w:p w14:paraId="66649E1D" w14:textId="421A16FC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  <w:r w:rsidRPr="00860112">
        <w:rPr>
          <w:rFonts w:ascii="Verdana" w:hAnsi="Verdana"/>
        </w:rPr>
        <w:t xml:space="preserve"> Budapest, 2026</w:t>
      </w:r>
      <w:r w:rsidRPr="0085761A">
        <w:rPr>
          <w:rFonts w:ascii="Verdana" w:hAnsi="Verdana"/>
        </w:rPr>
        <w:t xml:space="preserve">. </w:t>
      </w:r>
      <w:r w:rsidR="00A74C09">
        <w:rPr>
          <w:rFonts w:ascii="Verdana" w:hAnsi="Verdana"/>
        </w:rPr>
        <w:t xml:space="preserve">május </w:t>
      </w:r>
      <w:r w:rsidR="00934C4D">
        <w:rPr>
          <w:rFonts w:ascii="Verdana" w:hAnsi="Verdana"/>
        </w:rPr>
        <w:t>20</w:t>
      </w:r>
      <w:r w:rsidR="00A74C09" w:rsidRPr="0085761A">
        <w:rPr>
          <w:rFonts w:ascii="Verdana" w:hAnsi="Verdana"/>
        </w:rPr>
        <w:t>.</w:t>
      </w:r>
      <w:r w:rsidRPr="00860112">
        <w:rPr>
          <w:rFonts w:ascii="Verdana" w:hAnsi="Verdana"/>
        </w:rPr>
        <w:t xml:space="preserve"> </w:t>
      </w:r>
    </w:p>
    <w:p w14:paraId="3D12ABA2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</w:p>
    <w:p w14:paraId="104F2B50" w14:textId="77777777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  <w:r w:rsidRPr="00860112">
        <w:rPr>
          <w:rFonts w:ascii="Verdana" w:hAnsi="Verdana"/>
        </w:rPr>
        <w:t xml:space="preserve"> </w:t>
      </w:r>
    </w:p>
    <w:p w14:paraId="0B907B50" w14:textId="3BFAC3D4" w:rsidR="0012786F" w:rsidRPr="00147C50" w:rsidRDefault="00860112" w:rsidP="00147C50">
      <w:pPr>
        <w:spacing w:after="0" w:line="276" w:lineRule="auto"/>
        <w:ind w:left="115"/>
        <w:jc w:val="both"/>
        <w:rPr>
          <w:rFonts w:ascii="Verdana" w:hAnsi="Verdana"/>
          <w:b/>
        </w:rPr>
      </w:pPr>
      <w:r w:rsidRPr="00860112">
        <w:rPr>
          <w:rFonts w:ascii="Verdana" w:hAnsi="Verdana"/>
          <w:b/>
        </w:rPr>
        <w:t xml:space="preserve">                 Magyar Golf Szövetség </w:t>
      </w:r>
      <w:r w:rsidR="0012786F" w:rsidRPr="00147C50">
        <w:rPr>
          <w:rFonts w:ascii="Verdana" w:hAnsi="Verdana"/>
          <w:b/>
        </w:rPr>
        <w:t>és a</w:t>
      </w:r>
      <w:r w:rsidR="00A74C09">
        <w:rPr>
          <w:rFonts w:ascii="Verdana" w:hAnsi="Verdana"/>
          <w:b/>
        </w:rPr>
        <w:t>z Old Lake</w:t>
      </w:r>
      <w:r w:rsidR="003C7646">
        <w:rPr>
          <w:rFonts w:ascii="Verdana" w:hAnsi="Verdana"/>
          <w:b/>
        </w:rPr>
        <w:t xml:space="preserve"> Golf </w:t>
      </w:r>
      <w:r w:rsidR="002037D5">
        <w:rPr>
          <w:rFonts w:ascii="Verdana" w:hAnsi="Verdana"/>
          <w:b/>
        </w:rPr>
        <w:t>C</w:t>
      </w:r>
      <w:r w:rsidR="0085761A">
        <w:rPr>
          <w:rFonts w:ascii="Verdana" w:hAnsi="Verdana"/>
          <w:b/>
        </w:rPr>
        <w:t>lub</w:t>
      </w:r>
    </w:p>
    <w:p w14:paraId="483D5E26" w14:textId="40D76964" w:rsidR="00860112" w:rsidRPr="00860112" w:rsidRDefault="00860112" w:rsidP="00147C50">
      <w:pPr>
        <w:spacing w:after="0" w:line="276" w:lineRule="auto"/>
        <w:ind w:left="115"/>
        <w:jc w:val="both"/>
        <w:rPr>
          <w:rFonts w:ascii="Verdana" w:hAnsi="Verdana"/>
        </w:rPr>
      </w:pPr>
    </w:p>
    <w:p w14:paraId="2F84C3DA" w14:textId="5D1AA618" w:rsidR="00FB6B8B" w:rsidRPr="005B0397" w:rsidRDefault="000F6EA1" w:rsidP="005B0397">
      <w:pPr>
        <w:spacing w:after="0" w:line="276" w:lineRule="auto"/>
        <w:ind w:left="14"/>
        <w:jc w:val="both"/>
        <w:rPr>
          <w:rFonts w:ascii="Verdana" w:hAnsi="Verdana"/>
        </w:rPr>
      </w:pPr>
      <w:r w:rsidRPr="00147C50">
        <w:rPr>
          <w:rFonts w:ascii="Verdana" w:hAnsi="Verdana"/>
        </w:rPr>
        <w:t xml:space="preserve">  </w:t>
      </w:r>
    </w:p>
    <w:sectPr w:rsidR="00FB6B8B" w:rsidRPr="005B0397" w:rsidSect="00487758">
      <w:headerReference w:type="default" r:id="rId7"/>
      <w:footerReference w:type="default" r:id="rId8"/>
      <w:pgSz w:w="11920" w:h="16840"/>
      <w:pgMar w:top="1417" w:right="1417" w:bottom="1417" w:left="1417" w:header="391" w:footer="9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99E1" w14:textId="77777777" w:rsidR="00FD6A5B" w:rsidRDefault="00FD6A5B" w:rsidP="00167C63">
      <w:pPr>
        <w:spacing w:after="0" w:line="240" w:lineRule="auto"/>
      </w:pPr>
      <w:r>
        <w:separator/>
      </w:r>
    </w:p>
  </w:endnote>
  <w:endnote w:type="continuationSeparator" w:id="0">
    <w:p w14:paraId="1AF1EC89" w14:textId="77777777" w:rsidR="00FD6A5B" w:rsidRDefault="00FD6A5B" w:rsidP="0016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366754"/>
      <w:docPartObj>
        <w:docPartGallery w:val="Page Numbers (Bottom of Page)"/>
        <w:docPartUnique/>
      </w:docPartObj>
    </w:sdtPr>
    <w:sdtContent>
      <w:p w14:paraId="6610BD3C" w14:textId="6011758D" w:rsidR="00FB6B8B" w:rsidRDefault="00FB6B8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19">
          <w:rPr>
            <w:noProof/>
          </w:rPr>
          <w:t>5</w:t>
        </w:r>
        <w:r>
          <w:fldChar w:fldCharType="end"/>
        </w:r>
      </w:p>
      <w:p w14:paraId="2B389E89" w14:textId="77777777" w:rsidR="00FB6B8B" w:rsidRDefault="00000000" w:rsidP="00FB6B8B">
        <w:pPr>
          <w:pStyle w:val="llb"/>
        </w:pPr>
      </w:p>
    </w:sdtContent>
  </w:sdt>
  <w:p w14:paraId="3626AB49" w14:textId="558AA14D" w:rsidR="00FB6B8B" w:rsidRDefault="00FB6B8B" w:rsidP="00732C9D">
    <w:pPr>
      <w:pStyle w:val="llb"/>
      <w:jc w:val="center"/>
    </w:pPr>
    <w:r w:rsidRPr="00FB6B8B">
      <w:t xml:space="preserve">Érvényes: </w:t>
    </w:r>
    <w:r w:rsidR="000F6EA1">
      <w:t>2026.</w:t>
    </w:r>
    <w:r w:rsidR="00A74C09">
      <w:t xml:space="preserve"> május</w:t>
    </w:r>
    <w:r w:rsidR="005B0397">
      <w:t xml:space="preserve"> </w:t>
    </w:r>
    <w:r w:rsidR="00F56E19">
      <w:t>20</w:t>
    </w:r>
    <w:r w:rsidRPr="00FB6B8B">
      <w:t>-t</w:t>
    </w:r>
    <w:r w:rsidR="00F56E19">
      <w:t>ó</w:t>
    </w:r>
    <w:r w:rsidRPr="00FB6B8B">
      <w:t xml:space="preserve">l | </w:t>
    </w:r>
    <w:r w:rsidR="00A74C09">
      <w:t>Emil Frey Magyarország Kft.</w:t>
    </w:r>
    <w:r w:rsidR="00732C9D">
      <w:t xml:space="preserve"> </w:t>
    </w:r>
    <w:r w:rsidR="002037D5">
      <w:t>Ranglistaverseny 2026</w:t>
    </w:r>
  </w:p>
  <w:p w14:paraId="53902280" w14:textId="304D38DA" w:rsidR="00CA4179" w:rsidRDefault="00CA4179" w:rsidP="00CA4179">
    <w:pPr>
      <w:pStyle w:val="llb"/>
      <w:jc w:val="center"/>
    </w:pPr>
    <w:r>
      <w:t xml:space="preserve">Magyar Golf Szövetség </w:t>
    </w:r>
    <w:r>
      <w:rPr>
        <w:rFonts w:cstheme="minorHAnsi"/>
      </w:rPr>
      <w:t>ǀ</w:t>
    </w:r>
    <w:r>
      <w:t xml:space="preserve"> </w:t>
    </w:r>
    <w:r w:rsidR="00A74C09">
      <w:t>Old Lake</w:t>
    </w:r>
    <w:r w:rsidR="003C7646">
      <w:t xml:space="preserve"> Golf </w:t>
    </w:r>
    <w:r w:rsidR="002037D5">
      <w:t>C</w:t>
    </w:r>
    <w:r w:rsidR="003C7646">
      <w:t>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3040" w14:textId="77777777" w:rsidR="00FD6A5B" w:rsidRDefault="00FD6A5B" w:rsidP="00167C63">
      <w:pPr>
        <w:spacing w:after="0" w:line="240" w:lineRule="auto"/>
      </w:pPr>
      <w:r>
        <w:separator/>
      </w:r>
    </w:p>
  </w:footnote>
  <w:footnote w:type="continuationSeparator" w:id="0">
    <w:p w14:paraId="3735964B" w14:textId="77777777" w:rsidR="00FD6A5B" w:rsidRDefault="00FD6A5B" w:rsidP="0016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CD5A" w14:textId="194978A2" w:rsidR="00167C63" w:rsidRDefault="00B66086" w:rsidP="006D2494">
    <w:pPr>
      <w:pStyle w:val="lfej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B0D427" wp14:editId="2FD98F40">
          <wp:simplePos x="0" y="0"/>
          <wp:positionH relativeFrom="column">
            <wp:posOffset>5293360</wp:posOffset>
          </wp:positionH>
          <wp:positionV relativeFrom="paragraph">
            <wp:posOffset>-153670</wp:posOffset>
          </wp:positionV>
          <wp:extent cx="664210" cy="692150"/>
          <wp:effectExtent l="0" t="0" r="2540" b="0"/>
          <wp:wrapTopAndBottom/>
          <wp:docPr id="478899521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899521" name="Ábra 47889952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699A6A0" wp14:editId="3EAD486D">
          <wp:simplePos x="0" y="0"/>
          <wp:positionH relativeFrom="column">
            <wp:posOffset>-121956</wp:posOffset>
          </wp:positionH>
          <wp:positionV relativeFrom="paragraph">
            <wp:posOffset>-149225</wp:posOffset>
          </wp:positionV>
          <wp:extent cx="2423160" cy="774128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774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6657E9" wp14:editId="48190075">
          <wp:simplePos x="0" y="0"/>
          <wp:positionH relativeFrom="column">
            <wp:posOffset>3162013</wp:posOffset>
          </wp:positionH>
          <wp:positionV relativeFrom="paragraph">
            <wp:posOffset>-81915</wp:posOffset>
          </wp:positionV>
          <wp:extent cx="1971675" cy="507365"/>
          <wp:effectExtent l="0" t="0" r="9525" b="6985"/>
          <wp:wrapTopAndBottom/>
          <wp:docPr id="153032372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323726" name="Kép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F90"/>
    <w:multiLevelType w:val="multilevel"/>
    <w:tmpl w:val="03D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E3847"/>
    <w:multiLevelType w:val="hybridMultilevel"/>
    <w:tmpl w:val="8C788270"/>
    <w:lvl w:ilvl="0" w:tplc="F6AE295C">
      <w:start w:val="1"/>
      <w:numFmt w:val="bullet"/>
      <w:lvlText w:val="•"/>
      <w:lvlJc w:val="left"/>
      <w:pPr>
        <w:ind w:left="8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62F70"/>
    <w:multiLevelType w:val="hybridMultilevel"/>
    <w:tmpl w:val="4AF8936C"/>
    <w:lvl w:ilvl="0" w:tplc="F6AE295C">
      <w:start w:val="1"/>
      <w:numFmt w:val="bullet"/>
      <w:lvlText w:val="•"/>
      <w:lvlJc w:val="left"/>
      <w:pPr>
        <w:ind w:left="729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1B2166C5"/>
    <w:multiLevelType w:val="hybridMultilevel"/>
    <w:tmpl w:val="AD6EEAEC"/>
    <w:lvl w:ilvl="0" w:tplc="F6AE295C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041B7"/>
    <w:multiLevelType w:val="hybridMultilevel"/>
    <w:tmpl w:val="90C43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A5606"/>
    <w:multiLevelType w:val="hybridMultilevel"/>
    <w:tmpl w:val="7D9A125C"/>
    <w:lvl w:ilvl="0" w:tplc="F6AE295C">
      <w:start w:val="1"/>
      <w:numFmt w:val="bullet"/>
      <w:lvlText w:val="•"/>
      <w:lvlJc w:val="left"/>
      <w:pPr>
        <w:ind w:left="73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2B552795"/>
    <w:multiLevelType w:val="hybridMultilevel"/>
    <w:tmpl w:val="78CE1A5E"/>
    <w:lvl w:ilvl="0" w:tplc="E13E9878">
      <w:start w:val="1"/>
      <w:numFmt w:val="bullet"/>
      <w:lvlText w:val="-"/>
      <w:lvlJc w:val="left"/>
      <w:pPr>
        <w:ind w:left="1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2BBDE">
      <w:start w:val="1"/>
      <w:numFmt w:val="bullet"/>
      <w:lvlText w:val="o"/>
      <w:lvlJc w:val="left"/>
      <w:pPr>
        <w:ind w:left="11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0270C0">
      <w:start w:val="1"/>
      <w:numFmt w:val="bullet"/>
      <w:lvlText w:val="▪"/>
      <w:lvlJc w:val="left"/>
      <w:pPr>
        <w:ind w:left="19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788B6E">
      <w:start w:val="1"/>
      <w:numFmt w:val="bullet"/>
      <w:lvlText w:val="•"/>
      <w:lvlJc w:val="left"/>
      <w:pPr>
        <w:ind w:left="26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CBF0C">
      <w:start w:val="1"/>
      <w:numFmt w:val="bullet"/>
      <w:lvlText w:val="o"/>
      <w:lvlJc w:val="left"/>
      <w:pPr>
        <w:ind w:left="33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1462D6">
      <w:start w:val="1"/>
      <w:numFmt w:val="bullet"/>
      <w:lvlText w:val="▪"/>
      <w:lvlJc w:val="left"/>
      <w:pPr>
        <w:ind w:left="4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AA62E">
      <w:start w:val="1"/>
      <w:numFmt w:val="bullet"/>
      <w:lvlText w:val="•"/>
      <w:lvlJc w:val="left"/>
      <w:pPr>
        <w:ind w:left="47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DC699E">
      <w:start w:val="1"/>
      <w:numFmt w:val="bullet"/>
      <w:lvlText w:val="o"/>
      <w:lvlJc w:val="left"/>
      <w:pPr>
        <w:ind w:left="5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9C25F6">
      <w:start w:val="1"/>
      <w:numFmt w:val="bullet"/>
      <w:lvlText w:val="▪"/>
      <w:lvlJc w:val="left"/>
      <w:pPr>
        <w:ind w:left="6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B1334B"/>
    <w:multiLevelType w:val="multilevel"/>
    <w:tmpl w:val="E2E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F79F9"/>
    <w:multiLevelType w:val="hybridMultilevel"/>
    <w:tmpl w:val="07F23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E5298"/>
    <w:multiLevelType w:val="multilevel"/>
    <w:tmpl w:val="A7B2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8357A"/>
    <w:multiLevelType w:val="multilevel"/>
    <w:tmpl w:val="81E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80F16"/>
    <w:multiLevelType w:val="hybridMultilevel"/>
    <w:tmpl w:val="8C2A8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8002E"/>
    <w:multiLevelType w:val="multilevel"/>
    <w:tmpl w:val="1952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A3892"/>
    <w:multiLevelType w:val="hybridMultilevel"/>
    <w:tmpl w:val="01F8D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2582A"/>
    <w:multiLevelType w:val="hybridMultilevel"/>
    <w:tmpl w:val="FAE84DC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FEB3D8A"/>
    <w:multiLevelType w:val="hybridMultilevel"/>
    <w:tmpl w:val="2716C316"/>
    <w:lvl w:ilvl="0" w:tplc="AEDCE130">
      <w:start w:val="1"/>
      <w:numFmt w:val="bullet"/>
      <w:lvlText w:val="-"/>
      <w:lvlJc w:val="left"/>
      <w:pPr>
        <w:ind w:left="8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67A2A">
      <w:start w:val="1"/>
      <w:numFmt w:val="bullet"/>
      <w:lvlText w:val="o"/>
      <w:lvlJc w:val="left"/>
      <w:pPr>
        <w:ind w:left="15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4F038">
      <w:start w:val="1"/>
      <w:numFmt w:val="bullet"/>
      <w:lvlText w:val="▪"/>
      <w:lvlJc w:val="left"/>
      <w:pPr>
        <w:ind w:left="22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386">
      <w:start w:val="1"/>
      <w:numFmt w:val="bullet"/>
      <w:lvlText w:val="•"/>
      <w:lvlJc w:val="left"/>
      <w:pPr>
        <w:ind w:left="30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42E18">
      <w:start w:val="1"/>
      <w:numFmt w:val="bullet"/>
      <w:lvlText w:val="o"/>
      <w:lvlJc w:val="left"/>
      <w:pPr>
        <w:ind w:left="37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140BCE">
      <w:start w:val="1"/>
      <w:numFmt w:val="bullet"/>
      <w:lvlText w:val="▪"/>
      <w:lvlJc w:val="left"/>
      <w:pPr>
        <w:ind w:left="4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A5E92">
      <w:start w:val="1"/>
      <w:numFmt w:val="bullet"/>
      <w:lvlText w:val="•"/>
      <w:lvlJc w:val="left"/>
      <w:pPr>
        <w:ind w:left="51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415A0">
      <w:start w:val="1"/>
      <w:numFmt w:val="bullet"/>
      <w:lvlText w:val="o"/>
      <w:lvlJc w:val="left"/>
      <w:pPr>
        <w:ind w:left="58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DC4072">
      <w:start w:val="1"/>
      <w:numFmt w:val="bullet"/>
      <w:lvlText w:val="▪"/>
      <w:lvlJc w:val="left"/>
      <w:pPr>
        <w:ind w:left="66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4927348">
    <w:abstractNumId w:val="15"/>
  </w:num>
  <w:num w:numId="2" w16cid:durableId="1892031032">
    <w:abstractNumId w:val="6"/>
  </w:num>
  <w:num w:numId="3" w16cid:durableId="185826946">
    <w:abstractNumId w:val="8"/>
  </w:num>
  <w:num w:numId="4" w16cid:durableId="887305039">
    <w:abstractNumId w:val="3"/>
  </w:num>
  <w:num w:numId="5" w16cid:durableId="2142334656">
    <w:abstractNumId w:val="1"/>
  </w:num>
  <w:num w:numId="6" w16cid:durableId="483746121">
    <w:abstractNumId w:val="12"/>
  </w:num>
  <w:num w:numId="7" w16cid:durableId="480123671">
    <w:abstractNumId w:val="14"/>
  </w:num>
  <w:num w:numId="8" w16cid:durableId="1221399456">
    <w:abstractNumId w:val="2"/>
  </w:num>
  <w:num w:numId="9" w16cid:durableId="349257840">
    <w:abstractNumId w:val="5"/>
  </w:num>
  <w:num w:numId="10" w16cid:durableId="455757979">
    <w:abstractNumId w:val="4"/>
  </w:num>
  <w:num w:numId="11" w16cid:durableId="247931656">
    <w:abstractNumId w:val="11"/>
  </w:num>
  <w:num w:numId="12" w16cid:durableId="1358581732">
    <w:abstractNumId w:val="10"/>
  </w:num>
  <w:num w:numId="13" w16cid:durableId="1757357429">
    <w:abstractNumId w:val="9"/>
  </w:num>
  <w:num w:numId="14" w16cid:durableId="935867519">
    <w:abstractNumId w:val="0"/>
  </w:num>
  <w:num w:numId="15" w16cid:durableId="1501581513">
    <w:abstractNumId w:val="13"/>
  </w:num>
  <w:num w:numId="16" w16cid:durableId="1198154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3"/>
    <w:rsid w:val="000430DC"/>
    <w:rsid w:val="00093DEA"/>
    <w:rsid w:val="00097833"/>
    <w:rsid w:val="000A6CEF"/>
    <w:rsid w:val="000C52EB"/>
    <w:rsid w:val="000E6E25"/>
    <w:rsid w:val="000F6EA1"/>
    <w:rsid w:val="0010370B"/>
    <w:rsid w:val="0012512A"/>
    <w:rsid w:val="0012786F"/>
    <w:rsid w:val="001300BD"/>
    <w:rsid w:val="00131CF9"/>
    <w:rsid w:val="00136B9C"/>
    <w:rsid w:val="00147C50"/>
    <w:rsid w:val="00164B4A"/>
    <w:rsid w:val="00167C63"/>
    <w:rsid w:val="001905BF"/>
    <w:rsid w:val="001A18BD"/>
    <w:rsid w:val="001A7A80"/>
    <w:rsid w:val="001C05D1"/>
    <w:rsid w:val="001D6702"/>
    <w:rsid w:val="001F62C7"/>
    <w:rsid w:val="002037D5"/>
    <w:rsid w:val="002054AE"/>
    <w:rsid w:val="00235F08"/>
    <w:rsid w:val="00262AB9"/>
    <w:rsid w:val="00296C3C"/>
    <w:rsid w:val="002B4BB0"/>
    <w:rsid w:val="00313012"/>
    <w:rsid w:val="00364791"/>
    <w:rsid w:val="0037544F"/>
    <w:rsid w:val="003A18AD"/>
    <w:rsid w:val="003C7646"/>
    <w:rsid w:val="00431276"/>
    <w:rsid w:val="00447EC8"/>
    <w:rsid w:val="00451F0D"/>
    <w:rsid w:val="0045383E"/>
    <w:rsid w:val="004543C3"/>
    <w:rsid w:val="004546D0"/>
    <w:rsid w:val="00487758"/>
    <w:rsid w:val="0049517E"/>
    <w:rsid w:val="004A3A54"/>
    <w:rsid w:val="004A4C86"/>
    <w:rsid w:val="004F5F83"/>
    <w:rsid w:val="005114D5"/>
    <w:rsid w:val="00550EB6"/>
    <w:rsid w:val="005574FB"/>
    <w:rsid w:val="00571D02"/>
    <w:rsid w:val="00574802"/>
    <w:rsid w:val="00587DEE"/>
    <w:rsid w:val="005B0397"/>
    <w:rsid w:val="00617E13"/>
    <w:rsid w:val="006354A9"/>
    <w:rsid w:val="00652513"/>
    <w:rsid w:val="006609EC"/>
    <w:rsid w:val="006804C5"/>
    <w:rsid w:val="00697915"/>
    <w:rsid w:val="006B235C"/>
    <w:rsid w:val="006D10C2"/>
    <w:rsid w:val="006D2494"/>
    <w:rsid w:val="00732C9D"/>
    <w:rsid w:val="007A6CE8"/>
    <w:rsid w:val="007C2D30"/>
    <w:rsid w:val="007E4687"/>
    <w:rsid w:val="007F0242"/>
    <w:rsid w:val="00852FA5"/>
    <w:rsid w:val="0085761A"/>
    <w:rsid w:val="00860112"/>
    <w:rsid w:val="0086789F"/>
    <w:rsid w:val="00871916"/>
    <w:rsid w:val="00882A0B"/>
    <w:rsid w:val="008E389A"/>
    <w:rsid w:val="00914BC4"/>
    <w:rsid w:val="00934C4D"/>
    <w:rsid w:val="00940429"/>
    <w:rsid w:val="00941EA3"/>
    <w:rsid w:val="009437FC"/>
    <w:rsid w:val="00946A85"/>
    <w:rsid w:val="009967AD"/>
    <w:rsid w:val="009A3A8A"/>
    <w:rsid w:val="009E6424"/>
    <w:rsid w:val="00A10471"/>
    <w:rsid w:val="00A54C57"/>
    <w:rsid w:val="00A57D3C"/>
    <w:rsid w:val="00A74C09"/>
    <w:rsid w:val="00A83E19"/>
    <w:rsid w:val="00AB6F3D"/>
    <w:rsid w:val="00AD587A"/>
    <w:rsid w:val="00AD5FF2"/>
    <w:rsid w:val="00B04F43"/>
    <w:rsid w:val="00B3316F"/>
    <w:rsid w:val="00B66086"/>
    <w:rsid w:val="00C30A11"/>
    <w:rsid w:val="00C54B1E"/>
    <w:rsid w:val="00CA4179"/>
    <w:rsid w:val="00CF68BC"/>
    <w:rsid w:val="00D07E11"/>
    <w:rsid w:val="00D64BFC"/>
    <w:rsid w:val="00DB13E3"/>
    <w:rsid w:val="00DC28E8"/>
    <w:rsid w:val="00E66C7B"/>
    <w:rsid w:val="00E73A61"/>
    <w:rsid w:val="00EB0842"/>
    <w:rsid w:val="00EC178E"/>
    <w:rsid w:val="00ED0362"/>
    <w:rsid w:val="00ED73C1"/>
    <w:rsid w:val="00ED74C3"/>
    <w:rsid w:val="00EF3807"/>
    <w:rsid w:val="00F5059D"/>
    <w:rsid w:val="00F5317C"/>
    <w:rsid w:val="00F56E19"/>
    <w:rsid w:val="00FA63C8"/>
    <w:rsid w:val="00FB6B8B"/>
    <w:rsid w:val="00FD6A5B"/>
    <w:rsid w:val="00FF2BC6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A9DF5"/>
  <w15:chartTrackingRefBased/>
  <w15:docId w15:val="{F7BDF354-8276-4441-8E53-B7E072C9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C6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C6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C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C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C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C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7C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C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7C6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C6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C6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6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7C63"/>
  </w:style>
  <w:style w:type="paragraph" w:styleId="llb">
    <w:name w:val="footer"/>
    <w:basedOn w:val="Norml"/>
    <w:link w:val="llbChar"/>
    <w:uiPriority w:val="99"/>
    <w:unhideWhenUsed/>
    <w:rsid w:val="00167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7C63"/>
  </w:style>
  <w:style w:type="paragraph" w:styleId="Vltozat">
    <w:name w:val="Revision"/>
    <w:hidden/>
    <w:uiPriority w:val="99"/>
    <w:semiHidden/>
    <w:rsid w:val="00DC2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834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 Kmety</dc:creator>
  <cp:keywords/>
  <dc:description/>
  <cp:lastModifiedBy>Dóra Jakobi-Badai</cp:lastModifiedBy>
  <cp:revision>4</cp:revision>
  <dcterms:created xsi:type="dcterms:W3CDTF">2026-05-20T07:59:00Z</dcterms:created>
  <dcterms:modified xsi:type="dcterms:W3CDTF">2026-05-20T20:06:00Z</dcterms:modified>
</cp:coreProperties>
</file>